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6548DF3C" w:rsidR="002E2FC6" w:rsidRPr="00111078" w:rsidRDefault="00A65675" w:rsidP="002E2FC6">
      <w:pPr>
        <w:jc w:val="center"/>
        <w:rPr>
          <w:sz w:val="24"/>
          <w:szCs w:val="24"/>
        </w:rPr>
      </w:pPr>
      <w:r w:rsidRPr="00111078">
        <w:rPr>
          <w:sz w:val="24"/>
          <w:szCs w:val="24"/>
        </w:rPr>
        <w:t xml:space="preserve">Thursday, </w:t>
      </w:r>
      <w:r w:rsidR="00221636">
        <w:rPr>
          <w:sz w:val="24"/>
          <w:szCs w:val="24"/>
        </w:rPr>
        <w:t>May 13</w:t>
      </w:r>
      <w:r w:rsidR="00274AF2">
        <w:rPr>
          <w:sz w:val="24"/>
          <w:szCs w:val="24"/>
        </w:rPr>
        <w:t>, 2021</w:t>
      </w:r>
    </w:p>
    <w:p w14:paraId="0CF2BC48" w14:textId="0CC0C9B5" w:rsidR="00EE0563" w:rsidRPr="00111078" w:rsidRDefault="00AB62BD" w:rsidP="003E274E">
      <w:pPr>
        <w:spacing w:after="0"/>
        <w:jc w:val="center"/>
        <w:rPr>
          <w:sz w:val="24"/>
          <w:szCs w:val="24"/>
        </w:rPr>
      </w:pPr>
      <w:r w:rsidRPr="00111078">
        <w:rPr>
          <w:sz w:val="24"/>
          <w:szCs w:val="24"/>
        </w:rPr>
        <w:t>Economic &amp; Urban Development</w:t>
      </w:r>
      <w:r w:rsidR="00EE0563" w:rsidRPr="00111078">
        <w:rPr>
          <w:sz w:val="24"/>
          <w:szCs w:val="24"/>
        </w:rPr>
        <w:br/>
      </w:r>
    </w:p>
    <w:p w14:paraId="572DD3E5" w14:textId="7DD502FB" w:rsidR="0052010B" w:rsidRPr="00111078" w:rsidRDefault="00B73B93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Thursday, </w:t>
      </w:r>
      <w:r w:rsidR="00221636">
        <w:rPr>
          <w:sz w:val="24"/>
          <w:szCs w:val="24"/>
        </w:rPr>
        <w:t>May 13</w:t>
      </w:r>
      <w:r w:rsidR="00274AF2">
        <w:rPr>
          <w:sz w:val="24"/>
          <w:szCs w:val="24"/>
        </w:rPr>
        <w:t xml:space="preserve">, </w:t>
      </w:r>
      <w:r w:rsidR="00F447CE" w:rsidRPr="00111078">
        <w:rPr>
          <w:sz w:val="24"/>
          <w:szCs w:val="24"/>
        </w:rPr>
        <w:t>2</w:t>
      </w:r>
      <w:r w:rsidR="00C265AC" w:rsidRPr="00111078">
        <w:rPr>
          <w:sz w:val="24"/>
          <w:szCs w:val="24"/>
        </w:rPr>
        <w:t xml:space="preserve">021, </w:t>
      </w:r>
      <w:r w:rsidR="00227D5A" w:rsidRPr="00111078">
        <w:rPr>
          <w:sz w:val="24"/>
          <w:szCs w:val="24"/>
        </w:rPr>
        <w:t>at 8:3</w:t>
      </w:r>
      <w:r w:rsidR="00F447CE" w:rsidRPr="00111078">
        <w:rPr>
          <w:sz w:val="24"/>
          <w:szCs w:val="24"/>
        </w:rPr>
        <w:t>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7B58DF" w:rsidRPr="00111078">
        <w:rPr>
          <w:sz w:val="24"/>
          <w:szCs w:val="24"/>
        </w:rPr>
        <w:t xml:space="preserve">via </w:t>
      </w:r>
      <w:r w:rsidR="001F53A1" w:rsidRPr="00111078">
        <w:rPr>
          <w:sz w:val="24"/>
          <w:szCs w:val="24"/>
        </w:rPr>
        <w:t>Zoom.</w:t>
      </w:r>
    </w:p>
    <w:p w14:paraId="6DB9D344" w14:textId="075B9D30" w:rsidR="00C9346F" w:rsidRPr="00111078" w:rsidRDefault="007B58DF" w:rsidP="003E274E">
      <w:pPr>
        <w:spacing w:after="120"/>
        <w:rPr>
          <w:sz w:val="24"/>
          <w:szCs w:val="24"/>
        </w:rPr>
      </w:pPr>
      <w:r w:rsidRPr="00111078">
        <w:rPr>
          <w:sz w:val="24"/>
          <w:szCs w:val="24"/>
        </w:rPr>
        <w:t>Members On Call:</w:t>
      </w:r>
      <w:r w:rsidR="002D0D89" w:rsidRPr="00111078">
        <w:rPr>
          <w:sz w:val="24"/>
          <w:szCs w:val="24"/>
        </w:rPr>
        <w:t xml:space="preserve"> </w:t>
      </w:r>
      <w:r w:rsidR="00F447CE" w:rsidRPr="00111078">
        <w:rPr>
          <w:sz w:val="24"/>
          <w:szCs w:val="24"/>
        </w:rPr>
        <w:t xml:space="preserve">Walter Hardin, </w:t>
      </w:r>
      <w:r w:rsidR="007D760D" w:rsidRPr="00111078">
        <w:rPr>
          <w:sz w:val="24"/>
          <w:szCs w:val="24"/>
        </w:rPr>
        <w:t>Will Jord</w:t>
      </w:r>
      <w:r w:rsidR="00361E09" w:rsidRPr="00111078">
        <w:rPr>
          <w:sz w:val="24"/>
          <w:szCs w:val="24"/>
        </w:rPr>
        <w:t xml:space="preserve">an, </w:t>
      </w:r>
      <w:r w:rsidRPr="00111078">
        <w:rPr>
          <w:sz w:val="24"/>
          <w:szCs w:val="24"/>
        </w:rPr>
        <w:t xml:space="preserve">David LeGrande, </w:t>
      </w:r>
      <w:r w:rsidR="00B23135">
        <w:rPr>
          <w:sz w:val="24"/>
          <w:szCs w:val="24"/>
        </w:rPr>
        <w:t xml:space="preserve">Derrick Lindsay, </w:t>
      </w:r>
      <w:r w:rsidR="002D5A48" w:rsidRPr="00111078">
        <w:rPr>
          <w:sz w:val="24"/>
          <w:szCs w:val="24"/>
        </w:rPr>
        <w:t>Sandra Oborokumo</w:t>
      </w:r>
      <w:r w:rsidR="004315BC" w:rsidRPr="00111078">
        <w:rPr>
          <w:sz w:val="24"/>
          <w:szCs w:val="24"/>
        </w:rPr>
        <w:t xml:space="preserve">, </w:t>
      </w:r>
      <w:r w:rsidR="00D90D21">
        <w:rPr>
          <w:sz w:val="24"/>
          <w:szCs w:val="24"/>
        </w:rPr>
        <w:t>Nakia McGraw,</w:t>
      </w:r>
      <w:r w:rsidR="00D90D21" w:rsidRPr="00111078">
        <w:rPr>
          <w:sz w:val="24"/>
          <w:szCs w:val="24"/>
        </w:rPr>
        <w:t xml:space="preserve"> </w:t>
      </w:r>
      <w:r w:rsidR="008D247F" w:rsidRPr="00111078">
        <w:rPr>
          <w:sz w:val="24"/>
          <w:szCs w:val="24"/>
        </w:rPr>
        <w:t xml:space="preserve">Anne Lambert, </w:t>
      </w:r>
      <w:r w:rsidR="00445B9B" w:rsidRPr="00111078">
        <w:rPr>
          <w:sz w:val="24"/>
          <w:szCs w:val="24"/>
        </w:rPr>
        <w:t>Tom Roper</w:t>
      </w:r>
      <w:r w:rsidR="00274AF2">
        <w:rPr>
          <w:sz w:val="24"/>
          <w:szCs w:val="24"/>
        </w:rPr>
        <w:t>, Mary Reid</w:t>
      </w:r>
      <w:r w:rsidR="004622D9">
        <w:rPr>
          <w:sz w:val="24"/>
          <w:szCs w:val="24"/>
        </w:rPr>
        <w:t xml:space="preserve">, </w:t>
      </w:r>
      <w:r w:rsidR="004622D9">
        <w:rPr>
          <w:sz w:val="24"/>
          <w:szCs w:val="24"/>
        </w:rPr>
        <w:t>Sharon Hines</w:t>
      </w:r>
      <w:r w:rsidR="004622D9" w:rsidRPr="00111078">
        <w:rPr>
          <w:sz w:val="24"/>
          <w:szCs w:val="24"/>
        </w:rPr>
        <w:t xml:space="preserve">                              </w:t>
      </w:r>
      <w:r w:rsidR="00767939" w:rsidRPr="00111078">
        <w:rPr>
          <w:sz w:val="24"/>
          <w:szCs w:val="24"/>
        </w:rPr>
        <w:br/>
        <w:t xml:space="preserve">                                    </w:t>
      </w:r>
      <w:r w:rsidR="004A79A2" w:rsidRPr="00111078">
        <w:rPr>
          <w:sz w:val="24"/>
          <w:szCs w:val="24"/>
        </w:rPr>
        <w:br/>
      </w:r>
      <w:bookmarkStart w:id="0" w:name="_GoBack"/>
      <w:bookmarkEnd w:id="0"/>
    </w:p>
    <w:p w14:paraId="04862AA4" w14:textId="77777777" w:rsidR="00D90D21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Staff On Call:</w:t>
      </w:r>
      <w:r w:rsidR="00AB21E3" w:rsidRPr="00111078">
        <w:rPr>
          <w:sz w:val="24"/>
          <w:szCs w:val="24"/>
        </w:rPr>
        <w:t xml:space="preserve">     </w:t>
      </w:r>
      <w:r w:rsidR="007D760D" w:rsidRPr="00111078">
        <w:rPr>
          <w:sz w:val="24"/>
          <w:szCs w:val="24"/>
        </w:rPr>
        <w:t xml:space="preserve">Dawn Willingham, </w:t>
      </w:r>
      <w:r w:rsidR="002D5A48" w:rsidRPr="00111078">
        <w:rPr>
          <w:sz w:val="24"/>
          <w:szCs w:val="24"/>
        </w:rPr>
        <w:t xml:space="preserve">Krista Parenti, </w:t>
      </w:r>
      <w:r w:rsidR="00605F0F" w:rsidRPr="00111078">
        <w:rPr>
          <w:sz w:val="24"/>
          <w:szCs w:val="24"/>
        </w:rPr>
        <w:t>Beverly Buchanan</w:t>
      </w:r>
      <w:r w:rsidR="00274AF2">
        <w:rPr>
          <w:sz w:val="24"/>
          <w:szCs w:val="24"/>
        </w:rPr>
        <w:t>, Ed Causebrook, Jordan Hamrick, Travis Reynolds</w:t>
      </w:r>
    </w:p>
    <w:p w14:paraId="51C2869A" w14:textId="5B0D0A47" w:rsidR="008D247F" w:rsidRPr="00111078" w:rsidRDefault="00D90D21" w:rsidP="003E274E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Others: Danny Jones, Matt Clinton</w:t>
      </w:r>
      <w:r w:rsidR="002D5A48" w:rsidRPr="00111078">
        <w:rPr>
          <w:sz w:val="24"/>
          <w:szCs w:val="24"/>
        </w:rPr>
        <w:br/>
      </w:r>
      <w:r w:rsidR="002D5A48" w:rsidRPr="00111078">
        <w:rPr>
          <w:sz w:val="24"/>
          <w:szCs w:val="24"/>
        </w:rPr>
        <w:br/>
      </w:r>
      <w:r w:rsidR="002E2FC6"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8D247F" w:rsidRPr="00111078">
        <w:rPr>
          <w:sz w:val="24"/>
          <w:szCs w:val="24"/>
        </w:rPr>
        <w:t xml:space="preserve">Walter Hardin </w:t>
      </w:r>
      <w:r w:rsidR="004A79A2" w:rsidRPr="00111078">
        <w:rPr>
          <w:sz w:val="24"/>
          <w:szCs w:val="24"/>
        </w:rPr>
        <w:t>ca</w:t>
      </w:r>
      <w:r w:rsidR="00911053" w:rsidRPr="00111078">
        <w:rPr>
          <w:sz w:val="24"/>
          <w:szCs w:val="24"/>
        </w:rPr>
        <w:t xml:space="preserve">lled the meeting to order at </w:t>
      </w:r>
      <w:r w:rsidR="00227D5A" w:rsidRPr="00111078">
        <w:rPr>
          <w:sz w:val="24"/>
          <w:szCs w:val="24"/>
        </w:rPr>
        <w:t>8:3</w:t>
      </w:r>
      <w:r w:rsidR="00274AF2">
        <w:rPr>
          <w:sz w:val="24"/>
          <w:szCs w:val="24"/>
        </w:rPr>
        <w:t>0</w:t>
      </w:r>
      <w:r w:rsidR="009D4F94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34312217" w14:textId="5A481A9B" w:rsidR="00D60955" w:rsidRPr="00111078" w:rsidRDefault="00A9763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Min</w:t>
      </w:r>
      <w:r w:rsidR="005E411F" w:rsidRPr="00111078">
        <w:rPr>
          <w:sz w:val="24"/>
          <w:szCs w:val="24"/>
        </w:rPr>
        <w:t>u</w:t>
      </w:r>
      <w:r w:rsidR="00910394" w:rsidRPr="00111078">
        <w:rPr>
          <w:sz w:val="24"/>
          <w:szCs w:val="24"/>
        </w:rPr>
        <w:t>t</w:t>
      </w:r>
      <w:r w:rsidR="00583B2F" w:rsidRPr="00111078">
        <w:rPr>
          <w:sz w:val="24"/>
          <w:szCs w:val="24"/>
        </w:rPr>
        <w:t xml:space="preserve">es </w:t>
      </w:r>
      <w:r w:rsidR="00710C68" w:rsidRPr="00111078">
        <w:rPr>
          <w:sz w:val="24"/>
          <w:szCs w:val="24"/>
        </w:rPr>
        <w:t xml:space="preserve">of the </w:t>
      </w:r>
      <w:r w:rsidR="00227D5A" w:rsidRPr="00111078">
        <w:rPr>
          <w:sz w:val="24"/>
          <w:szCs w:val="24"/>
        </w:rPr>
        <w:t xml:space="preserve">Thursday, </w:t>
      </w:r>
      <w:r w:rsidR="00D90D21">
        <w:rPr>
          <w:sz w:val="24"/>
          <w:szCs w:val="24"/>
        </w:rPr>
        <w:t>April 13</w:t>
      </w:r>
      <w:r w:rsidR="00274AF2">
        <w:rPr>
          <w:sz w:val="24"/>
          <w:szCs w:val="24"/>
        </w:rPr>
        <w:t xml:space="preserve">, </w:t>
      </w:r>
      <w:r w:rsidR="00F71FA6" w:rsidRPr="00111078">
        <w:rPr>
          <w:sz w:val="24"/>
          <w:szCs w:val="24"/>
        </w:rPr>
        <w:t xml:space="preserve">2021, </w:t>
      </w:r>
      <w:r w:rsidR="00227D5A" w:rsidRPr="00111078">
        <w:rPr>
          <w:sz w:val="24"/>
          <w:szCs w:val="24"/>
        </w:rPr>
        <w:t>meeting minutes were r</w:t>
      </w:r>
      <w:r w:rsidR="007A23B9" w:rsidRPr="00111078">
        <w:rPr>
          <w:sz w:val="24"/>
          <w:szCs w:val="24"/>
        </w:rPr>
        <w:t>eviewed</w:t>
      </w:r>
      <w:r w:rsidR="00227D5A" w:rsidRPr="00111078">
        <w:rPr>
          <w:sz w:val="24"/>
          <w:szCs w:val="24"/>
        </w:rPr>
        <w:t xml:space="preserve">. </w:t>
      </w:r>
      <w:r w:rsidR="00476696" w:rsidRPr="00111078">
        <w:rPr>
          <w:sz w:val="24"/>
          <w:szCs w:val="24"/>
        </w:rPr>
        <w:t xml:space="preserve"> </w:t>
      </w:r>
      <w:r w:rsidR="00274AF2">
        <w:rPr>
          <w:sz w:val="24"/>
          <w:szCs w:val="24"/>
        </w:rPr>
        <w:t xml:space="preserve">  </w:t>
      </w:r>
      <w:r w:rsidR="005111AD">
        <w:rPr>
          <w:sz w:val="24"/>
          <w:szCs w:val="24"/>
        </w:rPr>
        <w:t>W</w:t>
      </w:r>
      <w:r w:rsidR="007A1C4A" w:rsidRPr="00111078">
        <w:rPr>
          <w:sz w:val="24"/>
          <w:szCs w:val="24"/>
        </w:rPr>
        <w:t xml:space="preserve">alter Hardin asked for a motion that the minutes </w:t>
      </w:r>
      <w:r w:rsidR="0026162A">
        <w:rPr>
          <w:sz w:val="24"/>
          <w:szCs w:val="24"/>
        </w:rPr>
        <w:t xml:space="preserve">be </w:t>
      </w:r>
      <w:r w:rsidR="007A1C4A" w:rsidRPr="00111078">
        <w:rPr>
          <w:sz w:val="24"/>
          <w:szCs w:val="24"/>
        </w:rPr>
        <w:t>approved</w:t>
      </w:r>
      <w:r w:rsidR="00910BE7">
        <w:rPr>
          <w:sz w:val="24"/>
          <w:szCs w:val="24"/>
        </w:rPr>
        <w:t>.  S</w:t>
      </w:r>
      <w:r w:rsidR="00622C72" w:rsidRPr="00111078">
        <w:rPr>
          <w:sz w:val="24"/>
          <w:szCs w:val="24"/>
        </w:rPr>
        <w:t>andra Oborokumo</w:t>
      </w:r>
      <w:r w:rsidR="00227D5A" w:rsidRPr="00111078">
        <w:rPr>
          <w:sz w:val="24"/>
          <w:szCs w:val="24"/>
        </w:rPr>
        <w:t xml:space="preserve"> </w:t>
      </w:r>
      <w:r w:rsidR="003E7211" w:rsidRPr="00111078">
        <w:rPr>
          <w:sz w:val="24"/>
          <w:szCs w:val="24"/>
        </w:rPr>
        <w:t>made a motion to approve</w:t>
      </w:r>
      <w:r w:rsidR="005111AD">
        <w:rPr>
          <w:sz w:val="24"/>
          <w:szCs w:val="24"/>
        </w:rPr>
        <w:t xml:space="preserve"> the minutes</w:t>
      </w:r>
      <w:r w:rsidR="008D3DBF">
        <w:rPr>
          <w:sz w:val="24"/>
          <w:szCs w:val="24"/>
        </w:rPr>
        <w:t>.</w:t>
      </w:r>
      <w:r w:rsidR="003E7211" w:rsidRPr="00111078">
        <w:rPr>
          <w:sz w:val="24"/>
          <w:szCs w:val="24"/>
        </w:rPr>
        <w:t xml:space="preserve"> </w:t>
      </w:r>
      <w:r w:rsidR="00227D5A" w:rsidRPr="00111078">
        <w:rPr>
          <w:sz w:val="24"/>
          <w:szCs w:val="24"/>
        </w:rPr>
        <w:t xml:space="preserve"> </w:t>
      </w:r>
      <w:r w:rsidR="005111AD">
        <w:rPr>
          <w:sz w:val="24"/>
          <w:szCs w:val="24"/>
        </w:rPr>
        <w:t>Anne Lambert</w:t>
      </w:r>
      <w:r w:rsidR="00EA2BFF" w:rsidRPr="00111078">
        <w:rPr>
          <w:sz w:val="24"/>
          <w:szCs w:val="24"/>
        </w:rPr>
        <w:t xml:space="preserve"> </w:t>
      </w:r>
      <w:r w:rsidR="003E7211" w:rsidRPr="00111078">
        <w:rPr>
          <w:sz w:val="24"/>
          <w:szCs w:val="24"/>
        </w:rPr>
        <w:t>made the second.  Unanimous approval.</w:t>
      </w:r>
      <w:r w:rsidR="00251D12" w:rsidRPr="00111078">
        <w:rPr>
          <w:sz w:val="24"/>
          <w:szCs w:val="24"/>
        </w:rPr>
        <w:t xml:space="preserve">  </w:t>
      </w:r>
    </w:p>
    <w:p w14:paraId="21287B7B" w14:textId="3994D4F1" w:rsidR="00D90D21" w:rsidRDefault="00D90D21" w:rsidP="00D90D21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485320AE" w14:textId="6F7DAE01" w:rsidR="00F775BE" w:rsidRPr="00111078" w:rsidRDefault="00CE3D55" w:rsidP="004B2AE1">
      <w:pPr>
        <w:rPr>
          <w:sz w:val="24"/>
          <w:szCs w:val="24"/>
        </w:rPr>
      </w:pPr>
      <w:r w:rsidRPr="00111078">
        <w:rPr>
          <w:sz w:val="24"/>
          <w:szCs w:val="24"/>
        </w:rPr>
        <w:t>Financials</w:t>
      </w:r>
      <w:r w:rsidRPr="00111078">
        <w:rPr>
          <w:sz w:val="24"/>
          <w:szCs w:val="24"/>
        </w:rPr>
        <w:br/>
      </w:r>
      <w:r w:rsidR="00406ABB" w:rsidRPr="00111078">
        <w:rPr>
          <w:sz w:val="24"/>
          <w:szCs w:val="24"/>
        </w:rPr>
        <w:t xml:space="preserve">Financial information was shared with Board members. </w:t>
      </w:r>
      <w:r w:rsidR="00845EB7" w:rsidRPr="00111078">
        <w:rPr>
          <w:sz w:val="24"/>
          <w:szCs w:val="24"/>
        </w:rPr>
        <w:t xml:space="preserve">Financial information can be </w:t>
      </w:r>
      <w:r w:rsidR="00DD37CA" w:rsidRPr="00111078">
        <w:rPr>
          <w:sz w:val="24"/>
          <w:szCs w:val="24"/>
        </w:rPr>
        <w:t>e-mailed,</w:t>
      </w:r>
      <w:r w:rsidR="00845EB7" w:rsidRPr="00111078">
        <w:rPr>
          <w:sz w:val="24"/>
          <w:szCs w:val="24"/>
        </w:rPr>
        <w:t xml:space="preserve"> or a hard copy can be mailed to Board Members if requested.  </w:t>
      </w:r>
      <w:r w:rsidR="00C05889" w:rsidRPr="00111078">
        <w:rPr>
          <w:sz w:val="24"/>
          <w:szCs w:val="24"/>
        </w:rPr>
        <w:t>Account balance information for the South State Community Checking Account</w:t>
      </w:r>
      <w:r w:rsidR="00293C98">
        <w:rPr>
          <w:sz w:val="24"/>
          <w:szCs w:val="24"/>
        </w:rPr>
        <w:t xml:space="preserve"> is $2,339.26</w:t>
      </w:r>
      <w:r w:rsidR="00C05889" w:rsidRPr="00111078">
        <w:rPr>
          <w:sz w:val="24"/>
          <w:szCs w:val="24"/>
        </w:rPr>
        <w:t xml:space="preserve"> and South State Money Market Account </w:t>
      </w:r>
      <w:r w:rsidR="00293C98">
        <w:rPr>
          <w:sz w:val="24"/>
          <w:szCs w:val="24"/>
        </w:rPr>
        <w:t xml:space="preserve">balance is $7,530.78.  </w:t>
      </w:r>
      <w:r w:rsidR="00406ABB" w:rsidRPr="00111078">
        <w:rPr>
          <w:sz w:val="24"/>
          <w:szCs w:val="24"/>
        </w:rPr>
        <w:t>The Wells Fargo Account is mainly used for our rental properties</w:t>
      </w:r>
      <w:r w:rsidR="00293C98">
        <w:rPr>
          <w:sz w:val="24"/>
          <w:szCs w:val="24"/>
        </w:rPr>
        <w:t xml:space="preserve"> and the balance is $51,733.15.</w:t>
      </w:r>
      <w:r w:rsidR="00406ABB" w:rsidRPr="00111078">
        <w:rPr>
          <w:sz w:val="24"/>
          <w:szCs w:val="24"/>
        </w:rPr>
        <w:t xml:space="preserve">  The TD </w:t>
      </w:r>
      <w:r w:rsidR="006D429F">
        <w:rPr>
          <w:sz w:val="24"/>
          <w:szCs w:val="24"/>
        </w:rPr>
        <w:t>General</w:t>
      </w:r>
      <w:r w:rsidR="00F775BE" w:rsidRPr="00111078">
        <w:rPr>
          <w:sz w:val="24"/>
          <w:szCs w:val="24"/>
        </w:rPr>
        <w:t xml:space="preserve"> </w:t>
      </w:r>
      <w:r w:rsidR="00406ABB" w:rsidRPr="00111078">
        <w:rPr>
          <w:sz w:val="24"/>
          <w:szCs w:val="24"/>
        </w:rPr>
        <w:t xml:space="preserve">account is the main account with the most activity that includes </w:t>
      </w:r>
      <w:r w:rsidR="002157D0" w:rsidRPr="00111078">
        <w:rPr>
          <w:sz w:val="24"/>
          <w:szCs w:val="24"/>
        </w:rPr>
        <w:t xml:space="preserve">utility and rental assistance transactions, </w:t>
      </w:r>
      <w:r w:rsidR="00406ABB" w:rsidRPr="00111078">
        <w:rPr>
          <w:sz w:val="24"/>
          <w:szCs w:val="24"/>
        </w:rPr>
        <w:t>deposits</w:t>
      </w:r>
      <w:r w:rsidR="00EA5BD0" w:rsidRPr="00111078">
        <w:rPr>
          <w:sz w:val="24"/>
          <w:szCs w:val="24"/>
        </w:rPr>
        <w:t xml:space="preserve"> for assistance</w:t>
      </w:r>
      <w:r w:rsidR="001C3705" w:rsidRPr="00111078">
        <w:rPr>
          <w:sz w:val="24"/>
          <w:szCs w:val="24"/>
        </w:rPr>
        <w:t xml:space="preserve"> and proceeds for home sales</w:t>
      </w:r>
      <w:r w:rsidR="00A349F2">
        <w:rPr>
          <w:sz w:val="24"/>
          <w:szCs w:val="24"/>
        </w:rPr>
        <w:t>, t</w:t>
      </w:r>
      <w:r w:rsidR="00293C98">
        <w:rPr>
          <w:sz w:val="24"/>
          <w:szCs w:val="24"/>
        </w:rPr>
        <w:t xml:space="preserve">he balance is $346,005.18.  </w:t>
      </w:r>
      <w:r w:rsidR="00A46E3C" w:rsidRPr="00111078">
        <w:rPr>
          <w:sz w:val="24"/>
          <w:szCs w:val="24"/>
        </w:rPr>
        <w:t xml:space="preserve"> </w:t>
      </w:r>
    </w:p>
    <w:p w14:paraId="40DDD457" w14:textId="2E88BCA6" w:rsidR="008760A5" w:rsidRDefault="004F78D1" w:rsidP="008760A5">
      <w:pPr>
        <w:spacing w:after="0"/>
        <w:rPr>
          <w:sz w:val="24"/>
          <w:szCs w:val="24"/>
        </w:rPr>
      </w:pPr>
      <w:r w:rsidRPr="00111078">
        <w:rPr>
          <w:sz w:val="24"/>
          <w:szCs w:val="24"/>
        </w:rPr>
        <w:t>Development Division Report</w:t>
      </w:r>
      <w:r w:rsidR="005E254C" w:rsidRPr="00111078">
        <w:rPr>
          <w:sz w:val="24"/>
          <w:szCs w:val="24"/>
        </w:rPr>
        <w:br/>
      </w:r>
      <w:r w:rsidR="008760A5">
        <w:rPr>
          <w:sz w:val="24"/>
          <w:szCs w:val="24"/>
        </w:rPr>
        <w:t>BUY – New Construction</w:t>
      </w:r>
    </w:p>
    <w:p w14:paraId="5F4EDE0B" w14:textId="3C2BE070" w:rsidR="008760A5" w:rsidRDefault="006A6773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Travis Reynolds </w:t>
      </w:r>
      <w:r w:rsidR="009E0793">
        <w:rPr>
          <w:sz w:val="24"/>
          <w:szCs w:val="24"/>
        </w:rPr>
        <w:t xml:space="preserve">advised that </w:t>
      </w:r>
      <w:r w:rsidR="008760A5">
        <w:rPr>
          <w:sz w:val="24"/>
          <w:szCs w:val="24"/>
        </w:rPr>
        <w:t>1</w:t>
      </w:r>
      <w:r w:rsidR="009E0793">
        <w:rPr>
          <w:sz w:val="24"/>
          <w:szCs w:val="24"/>
        </w:rPr>
        <w:t xml:space="preserve">1 Church Street </w:t>
      </w:r>
      <w:r w:rsidR="008760A5">
        <w:rPr>
          <w:sz w:val="24"/>
          <w:szCs w:val="24"/>
        </w:rPr>
        <w:t>closed on Wednesday, May 12, 2021.  The closing date for 345 Laurens Street is Friday, May 14, 2021.</w:t>
      </w:r>
    </w:p>
    <w:p w14:paraId="0BFACB93" w14:textId="784F519A" w:rsidR="00D33F17" w:rsidRDefault="00D33F17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SMG (Saranac Management Group) is reviewing the plans for the next two new builds which will be located at 647 E. Black Street, and 1126 Castle Street.</w:t>
      </w:r>
    </w:p>
    <w:p w14:paraId="2317DAC0" w14:textId="44A86A17" w:rsidR="009E0793" w:rsidRDefault="00B96945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62761CB" w14:textId="77777777" w:rsidR="008862E9" w:rsidRDefault="002D7206" w:rsidP="008862E9">
      <w:pPr>
        <w:spacing w:after="0"/>
        <w:rPr>
          <w:sz w:val="24"/>
          <w:szCs w:val="24"/>
        </w:rPr>
      </w:pPr>
      <w:r w:rsidRPr="00111078">
        <w:rPr>
          <w:sz w:val="24"/>
          <w:szCs w:val="24"/>
        </w:rPr>
        <w:t>Fir</w:t>
      </w:r>
      <w:r w:rsidR="00CE77AC" w:rsidRPr="00111078">
        <w:rPr>
          <w:sz w:val="24"/>
          <w:szCs w:val="24"/>
        </w:rPr>
        <w:t>st</w:t>
      </w:r>
      <w:r w:rsidR="00134601" w:rsidRPr="00111078">
        <w:rPr>
          <w:sz w:val="24"/>
          <w:szCs w:val="24"/>
        </w:rPr>
        <w:t xml:space="preserve"> Time Homebuye</w:t>
      </w:r>
      <w:r w:rsidR="00026BB4">
        <w:rPr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 xml:space="preserve">– Jordan Hamrick advised that </w:t>
      </w:r>
      <w:r w:rsidR="00026BB4">
        <w:rPr>
          <w:sz w:val="24"/>
          <w:szCs w:val="24"/>
        </w:rPr>
        <w:t xml:space="preserve">in April there were 35 students. </w:t>
      </w:r>
    </w:p>
    <w:p w14:paraId="7F0870F1" w14:textId="4FF26799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Students that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 10</w:t>
      </w:r>
    </w:p>
    <w:p w14:paraId="6DDCE8FF" w14:textId="08691126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 0</w:t>
      </w:r>
    </w:p>
    <w:p w14:paraId="340ED078" w14:textId="4EBA07CB" w:rsidR="00026BB4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7 </w:t>
      </w:r>
    </w:p>
    <w:p w14:paraId="00D11963" w14:textId="0BC20D66" w:rsidR="00EB2A75" w:rsidRDefault="00026BB4" w:rsidP="00087D2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862E9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under contracts, and 7 applications </w:t>
      </w:r>
      <w:r w:rsidR="008862E9">
        <w:rPr>
          <w:sz w:val="24"/>
          <w:szCs w:val="24"/>
        </w:rPr>
        <w:t xml:space="preserve">received </w:t>
      </w:r>
      <w:r>
        <w:rPr>
          <w:sz w:val="24"/>
          <w:szCs w:val="24"/>
        </w:rPr>
        <w:t xml:space="preserve">for assistance.  </w:t>
      </w:r>
    </w:p>
    <w:p w14:paraId="60759502" w14:textId="77777777" w:rsidR="00026BB4" w:rsidRDefault="00026BB4" w:rsidP="00087D2B">
      <w:pPr>
        <w:rPr>
          <w:sz w:val="24"/>
          <w:szCs w:val="24"/>
        </w:rPr>
      </w:pPr>
    </w:p>
    <w:p w14:paraId="6E19FBDE" w14:textId="1F8A42F1" w:rsidR="00296F53" w:rsidRDefault="004D2626" w:rsidP="0051662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FIX – Rehab Projects</w:t>
      </w:r>
    </w:p>
    <w:p w14:paraId="7A16446A" w14:textId="6D4602FB" w:rsidR="00837454" w:rsidRDefault="004945D4" w:rsidP="00FD1D05">
      <w:pPr>
        <w:spacing w:after="0"/>
        <w:rPr>
          <w:sz w:val="24"/>
          <w:szCs w:val="24"/>
        </w:rPr>
      </w:pPr>
      <w:r>
        <w:rPr>
          <w:sz w:val="24"/>
          <w:szCs w:val="24"/>
        </w:rPr>
        <w:t>Ed Causebrook advised that in home inspections has begun</w:t>
      </w:r>
      <w:r w:rsidR="00837454">
        <w:rPr>
          <w:sz w:val="24"/>
          <w:szCs w:val="24"/>
        </w:rPr>
        <w:t>, and there will be a substantial increase in rehab projects.</w:t>
      </w:r>
    </w:p>
    <w:p w14:paraId="41FD9F82" w14:textId="7E5C63F3" w:rsidR="0031257C" w:rsidRDefault="00570275" w:rsidP="008374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Currently </w:t>
      </w:r>
      <w:r w:rsidR="004945D4">
        <w:rPr>
          <w:sz w:val="24"/>
          <w:szCs w:val="24"/>
        </w:rPr>
        <w:t>12</w:t>
      </w:r>
      <w:r>
        <w:rPr>
          <w:sz w:val="24"/>
          <w:szCs w:val="24"/>
        </w:rPr>
        <w:t xml:space="preserve"> rehab projects</w:t>
      </w:r>
      <w:r w:rsidR="00582331">
        <w:rPr>
          <w:sz w:val="24"/>
          <w:szCs w:val="24"/>
        </w:rPr>
        <w:t xml:space="preserve"> - </w:t>
      </w:r>
      <w:r w:rsidR="0031257C">
        <w:rPr>
          <w:sz w:val="24"/>
          <w:szCs w:val="24"/>
        </w:rPr>
        <w:t>Eligible households on the waitlist: 18</w:t>
      </w:r>
      <w:r>
        <w:rPr>
          <w:sz w:val="24"/>
          <w:szCs w:val="24"/>
        </w:rPr>
        <w:t>0</w:t>
      </w:r>
    </w:p>
    <w:p w14:paraId="57ACC529" w14:textId="0842F8A1" w:rsidR="0072007B" w:rsidRDefault="00CE0F73" w:rsidP="00087D2B">
      <w:pPr>
        <w:rPr>
          <w:sz w:val="24"/>
          <w:szCs w:val="24"/>
        </w:rPr>
      </w:pPr>
      <w:r>
        <w:rPr>
          <w:sz w:val="24"/>
          <w:szCs w:val="24"/>
        </w:rPr>
        <w:t>Ed</w:t>
      </w:r>
      <w:r w:rsidR="00D70F3E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advised that the two funding sources for the rehab projects</w:t>
      </w:r>
      <w:r w:rsidR="00D70F3E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SC Housing Trust and CDBG</w:t>
      </w:r>
      <w:r w:rsidR="005944AF">
        <w:rPr>
          <w:sz w:val="24"/>
          <w:szCs w:val="24"/>
        </w:rPr>
        <w:t>- Community Development Block Grant</w:t>
      </w:r>
      <w:r>
        <w:rPr>
          <w:sz w:val="24"/>
          <w:szCs w:val="24"/>
        </w:rPr>
        <w:t xml:space="preserve"> (HUD funded).</w:t>
      </w:r>
    </w:p>
    <w:p w14:paraId="675A1FD4" w14:textId="5CF453E1" w:rsidR="00D70F3E" w:rsidRDefault="00D70F3E" w:rsidP="00D70F3E">
      <w:pPr>
        <w:rPr>
          <w:sz w:val="24"/>
          <w:szCs w:val="24"/>
        </w:rPr>
      </w:pPr>
      <w:r>
        <w:rPr>
          <w:sz w:val="24"/>
          <w:szCs w:val="24"/>
        </w:rPr>
        <w:t xml:space="preserve">The 440 Allen Street house was used for SWAT training and has now been demolished. </w:t>
      </w:r>
    </w:p>
    <w:p w14:paraId="1F159C74" w14:textId="1930A767" w:rsidR="00D65F55" w:rsidRDefault="003A309A" w:rsidP="00087D2B">
      <w:pPr>
        <w:rPr>
          <w:sz w:val="24"/>
          <w:szCs w:val="24"/>
        </w:rPr>
      </w:pPr>
      <w:r>
        <w:rPr>
          <w:sz w:val="24"/>
          <w:szCs w:val="24"/>
        </w:rPr>
        <w:t xml:space="preserve">Ed advised that he and Krista are </w:t>
      </w:r>
      <w:r w:rsidR="00D65F55">
        <w:rPr>
          <w:sz w:val="24"/>
          <w:szCs w:val="24"/>
        </w:rPr>
        <w:t>working on getting the volunteer project going again.</w:t>
      </w:r>
    </w:p>
    <w:p w14:paraId="21D4AB86" w14:textId="2B1B9E83" w:rsidR="00CE0F73" w:rsidRPr="00111078" w:rsidRDefault="00CE0F73" w:rsidP="00FD1D05">
      <w:pPr>
        <w:spacing w:after="0"/>
        <w:rPr>
          <w:sz w:val="24"/>
          <w:szCs w:val="24"/>
        </w:rPr>
      </w:pPr>
      <w:r>
        <w:rPr>
          <w:sz w:val="24"/>
          <w:szCs w:val="24"/>
        </w:rPr>
        <w:t>KEEP – Homeless Prevention Assistance</w:t>
      </w:r>
    </w:p>
    <w:p w14:paraId="75126D83" w14:textId="7416B81F" w:rsidR="00FD1D05" w:rsidRDefault="00FD1D05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Krista advised that during the month of April the following households were served.</w:t>
      </w:r>
    </w:p>
    <w:p w14:paraId="26A27B38" w14:textId="5DFCD567" w:rsidR="00FD1D05" w:rsidRDefault="00FD1D05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– 15 households assisted - $27,332.48 spent</w:t>
      </w:r>
    </w:p>
    <w:p w14:paraId="4793B559" w14:textId="584EF126" w:rsidR="00FD1D05" w:rsidRDefault="00FD1D05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>Mortgage- 0 household assisted - $0 spent</w:t>
      </w:r>
    </w:p>
    <w:p w14:paraId="67861366" w14:textId="205FAEE6" w:rsidR="00FD1D05" w:rsidRDefault="00FD1D05" w:rsidP="007F7176">
      <w:pPr>
        <w:rPr>
          <w:sz w:val="24"/>
          <w:szCs w:val="24"/>
        </w:rPr>
      </w:pPr>
      <w:r>
        <w:rPr>
          <w:sz w:val="24"/>
          <w:szCs w:val="24"/>
        </w:rPr>
        <w:t>Utilities – 19 households assisted - $6,735.32 spent</w:t>
      </w:r>
    </w:p>
    <w:p w14:paraId="7D16DEED" w14:textId="77777777" w:rsidR="005944AF" w:rsidRDefault="007F7176" w:rsidP="005944AF">
      <w:pPr>
        <w:spacing w:after="0"/>
        <w:rPr>
          <w:sz w:val="24"/>
          <w:szCs w:val="24"/>
        </w:rPr>
      </w:pPr>
      <w:r w:rsidRPr="00111078">
        <w:rPr>
          <w:sz w:val="24"/>
          <w:szCs w:val="24"/>
        </w:rPr>
        <w:t xml:space="preserve">ESG (Emergency Solutions Grant) </w:t>
      </w:r>
      <w:r>
        <w:rPr>
          <w:sz w:val="24"/>
          <w:szCs w:val="24"/>
        </w:rPr>
        <w:t xml:space="preserve">– </w:t>
      </w:r>
      <w:r w:rsidR="005944AF">
        <w:rPr>
          <w:sz w:val="24"/>
          <w:szCs w:val="24"/>
        </w:rPr>
        <w:t>Coronavirus Phase II (ESG-CVII)</w:t>
      </w:r>
    </w:p>
    <w:p w14:paraId="79F42291" w14:textId="77777777" w:rsidR="005944AF" w:rsidRDefault="005944AF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rental assistance, rent deposits, utility assistance, and utility deposits (50% AMI)</w:t>
      </w:r>
    </w:p>
    <w:p w14:paraId="5CFEC856" w14:textId="77777777" w:rsidR="005944AF" w:rsidRDefault="005944AF" w:rsidP="005944AF">
      <w:pPr>
        <w:rPr>
          <w:sz w:val="24"/>
          <w:szCs w:val="24"/>
        </w:rPr>
      </w:pPr>
      <w:r>
        <w:rPr>
          <w:sz w:val="24"/>
          <w:szCs w:val="24"/>
        </w:rPr>
        <w:t>$104,181.16 spent total, $352,743.08 remaining</w:t>
      </w:r>
    </w:p>
    <w:p w14:paraId="5552DE1F" w14:textId="77777777" w:rsidR="005944AF" w:rsidRDefault="005944AF" w:rsidP="005944AF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Emergency Food and Shelter </w:t>
      </w:r>
      <w:r w:rsidRPr="00111078">
        <w:rPr>
          <w:sz w:val="24"/>
          <w:szCs w:val="24"/>
        </w:rPr>
        <w:t>Program</w:t>
      </w:r>
      <w:r w:rsidRPr="00594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Phase 38 (EFSP 38) – </w:t>
      </w:r>
    </w:p>
    <w:p w14:paraId="01ED5026" w14:textId="77777777" w:rsidR="005944AF" w:rsidRDefault="005944AF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one month of rental, utility, and/or mortgage assistance</w:t>
      </w:r>
    </w:p>
    <w:p w14:paraId="3F70C2AE" w14:textId="77777777" w:rsidR="005944AF" w:rsidRDefault="005944AF" w:rsidP="007F7176">
      <w:pPr>
        <w:rPr>
          <w:sz w:val="24"/>
          <w:szCs w:val="24"/>
        </w:rPr>
      </w:pPr>
      <w:r>
        <w:rPr>
          <w:sz w:val="24"/>
          <w:szCs w:val="24"/>
        </w:rPr>
        <w:t>$53,040.71 spent total, $3,754.29 remaining</w:t>
      </w:r>
    </w:p>
    <w:p w14:paraId="324723B6" w14:textId="77777777" w:rsidR="005944AF" w:rsidRDefault="005944AF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Development Block Grant – Coronavirus (CDBG-CV)</w:t>
      </w:r>
    </w:p>
    <w:p w14:paraId="41C2B32F" w14:textId="77777777" w:rsidR="005944AF" w:rsidRDefault="005944AF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up to 3 months of rental or mortgage assistance</w:t>
      </w:r>
    </w:p>
    <w:p w14:paraId="6A2CD8F8" w14:textId="77777777" w:rsidR="005944AF" w:rsidRDefault="005944AF" w:rsidP="007F7176">
      <w:pPr>
        <w:rPr>
          <w:sz w:val="24"/>
          <w:szCs w:val="24"/>
        </w:rPr>
      </w:pPr>
      <w:r>
        <w:rPr>
          <w:sz w:val="24"/>
          <w:szCs w:val="24"/>
        </w:rPr>
        <w:t>$68,634.49 spent total, $4,365.51 remaining</w:t>
      </w:r>
    </w:p>
    <w:p w14:paraId="16722863" w14:textId="6A7E62DD" w:rsidR="009638F0" w:rsidRPr="00111078" w:rsidRDefault="009638F0" w:rsidP="00A82559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Properties</w:t>
      </w:r>
    </w:p>
    <w:p w14:paraId="42A3CF2E" w14:textId="1D7031E1" w:rsidR="009638F0" w:rsidRDefault="009638F0" w:rsidP="00A82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</w:t>
      </w:r>
      <w:r w:rsidR="00AB1F71">
        <w:rPr>
          <w:sz w:val="24"/>
          <w:szCs w:val="24"/>
        </w:rPr>
        <w:t>on</w:t>
      </w:r>
      <w:r>
        <w:rPr>
          <w:sz w:val="24"/>
          <w:szCs w:val="24"/>
        </w:rPr>
        <w:t xml:space="preserve"> the following rental properties during the month of April.</w:t>
      </w:r>
    </w:p>
    <w:tbl>
      <w:tblPr>
        <w:tblStyle w:val="TableGrid"/>
        <w:tblW w:w="981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337"/>
        <w:gridCol w:w="2338"/>
        <w:gridCol w:w="2703"/>
      </w:tblGrid>
      <w:tr w:rsidR="009638F0" w14:paraId="12D366DC" w14:textId="77777777" w:rsidTr="009638F0">
        <w:tc>
          <w:tcPr>
            <w:tcW w:w="2432" w:type="dxa"/>
          </w:tcPr>
          <w:p w14:paraId="32125A67" w14:textId="169D7D45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income - $7,566</w:t>
            </w:r>
          </w:p>
        </w:tc>
        <w:tc>
          <w:tcPr>
            <w:tcW w:w="2337" w:type="dxa"/>
          </w:tcPr>
          <w:p w14:paraId="0522E4B5" w14:textId="73B74E5B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income: $5,396</w:t>
            </w:r>
          </w:p>
        </w:tc>
        <w:tc>
          <w:tcPr>
            <w:tcW w:w="2338" w:type="dxa"/>
          </w:tcPr>
          <w:p w14:paraId="26ACAB94" w14:textId="460CBCA0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properties: 17</w:t>
            </w:r>
          </w:p>
        </w:tc>
        <w:tc>
          <w:tcPr>
            <w:tcW w:w="2703" w:type="dxa"/>
          </w:tcPr>
          <w:p w14:paraId="493F0C9B" w14:textId="1B9DB3C9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persons served: 59</w:t>
            </w:r>
          </w:p>
        </w:tc>
      </w:tr>
    </w:tbl>
    <w:p w14:paraId="0BA626AC" w14:textId="77777777" w:rsidR="009638F0" w:rsidRDefault="009638F0" w:rsidP="00963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further advised that the Ebenezer Avenue property sold in December 2020.  </w:t>
      </w:r>
    </w:p>
    <w:p w14:paraId="74BED9D9" w14:textId="46DE385F" w:rsidR="009638F0" w:rsidRDefault="009638F0" w:rsidP="00F3134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Dawn </w:t>
      </w:r>
      <w:r w:rsidR="00AB1F71">
        <w:rPr>
          <w:sz w:val="24"/>
          <w:szCs w:val="24"/>
        </w:rPr>
        <w:t>advised</w:t>
      </w:r>
      <w:r>
        <w:rPr>
          <w:sz w:val="24"/>
          <w:szCs w:val="24"/>
        </w:rPr>
        <w:t xml:space="preserve"> that the Maple Street property will be coming online soon</w:t>
      </w:r>
      <w:r w:rsidR="00922F68">
        <w:rPr>
          <w:sz w:val="24"/>
          <w:szCs w:val="24"/>
        </w:rPr>
        <w:t xml:space="preserve">, and by this summer the SRDP </w:t>
      </w:r>
      <w:r w:rsidR="00AA6924">
        <w:rPr>
          <w:sz w:val="24"/>
          <w:szCs w:val="24"/>
        </w:rPr>
        <w:t>rentals</w:t>
      </w:r>
      <w:r w:rsidR="00922F68">
        <w:rPr>
          <w:sz w:val="24"/>
          <w:szCs w:val="24"/>
        </w:rPr>
        <w:t xml:space="preserve"> will be online as well</w:t>
      </w:r>
      <w:r>
        <w:rPr>
          <w:sz w:val="24"/>
          <w:szCs w:val="24"/>
        </w:rPr>
        <w:t>.</w:t>
      </w:r>
    </w:p>
    <w:p w14:paraId="1EED53EA" w14:textId="1F625DFC" w:rsidR="000108C4" w:rsidRDefault="000108C4" w:rsidP="005226CA">
      <w:pPr>
        <w:spacing w:after="0"/>
        <w:rPr>
          <w:sz w:val="24"/>
          <w:szCs w:val="24"/>
        </w:rPr>
      </w:pPr>
      <w:r>
        <w:rPr>
          <w:sz w:val="24"/>
          <w:szCs w:val="24"/>
        </w:rPr>
        <w:t>Sunset Park SRDP</w:t>
      </w:r>
    </w:p>
    <w:p w14:paraId="1BBC4F76" w14:textId="69C71B21" w:rsidR="000108C4" w:rsidRDefault="000108C4" w:rsidP="00F3134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Ed Causebrook advised that 6 affordable rental units are being built and everything is going </w:t>
      </w:r>
      <w:r w:rsidR="005226CA">
        <w:rPr>
          <w:sz w:val="24"/>
          <w:szCs w:val="24"/>
        </w:rPr>
        <w:t>well</w:t>
      </w:r>
      <w:r w:rsidR="000C58FB">
        <w:rPr>
          <w:sz w:val="24"/>
          <w:szCs w:val="24"/>
        </w:rPr>
        <w:t xml:space="preserve">.  The </w:t>
      </w:r>
      <w:r>
        <w:rPr>
          <w:sz w:val="24"/>
          <w:szCs w:val="24"/>
        </w:rPr>
        <w:t xml:space="preserve">houses are 33% complete.  The problem towards the end will be getting </w:t>
      </w:r>
      <w:r w:rsidR="00482383">
        <w:rPr>
          <w:sz w:val="24"/>
          <w:szCs w:val="24"/>
        </w:rPr>
        <w:t xml:space="preserve">siding, </w:t>
      </w:r>
      <w:r>
        <w:rPr>
          <w:sz w:val="24"/>
          <w:szCs w:val="24"/>
        </w:rPr>
        <w:t>fixtures</w:t>
      </w:r>
      <w:r w:rsidR="005226CA">
        <w:rPr>
          <w:sz w:val="24"/>
          <w:szCs w:val="24"/>
        </w:rPr>
        <w:t>, etc.</w:t>
      </w:r>
    </w:p>
    <w:p w14:paraId="70B5E805" w14:textId="37C267F1" w:rsidR="000C58FB" w:rsidRDefault="000C58FB" w:rsidP="00286106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Special Report: SC Stay Plus</w:t>
      </w:r>
    </w:p>
    <w:p w14:paraId="48ACB929" w14:textId="163FDACB" w:rsidR="006725CC" w:rsidRDefault="003C2F20" w:rsidP="00286106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Krista advised that </w:t>
      </w:r>
      <w:r w:rsidR="00142E50">
        <w:rPr>
          <w:sz w:val="24"/>
          <w:szCs w:val="24"/>
        </w:rPr>
        <w:t xml:space="preserve">HDC is </w:t>
      </w:r>
      <w:r w:rsidR="007C3995">
        <w:rPr>
          <w:sz w:val="24"/>
          <w:szCs w:val="24"/>
        </w:rPr>
        <w:t>currently processing applications through</w:t>
      </w:r>
      <w:r w:rsidR="00C7733B">
        <w:rPr>
          <w:sz w:val="24"/>
          <w:szCs w:val="24"/>
        </w:rPr>
        <w:t xml:space="preserve"> SC Housing’s </w:t>
      </w:r>
      <w:r w:rsidR="007C3995">
        <w:rPr>
          <w:sz w:val="24"/>
          <w:szCs w:val="24"/>
        </w:rPr>
        <w:t xml:space="preserve">SC Stay </w:t>
      </w:r>
      <w:r w:rsidR="00AE1247">
        <w:rPr>
          <w:sz w:val="24"/>
          <w:szCs w:val="24"/>
        </w:rPr>
        <w:t>Program</w:t>
      </w:r>
      <w:r w:rsidR="00C7733B">
        <w:rPr>
          <w:sz w:val="24"/>
          <w:szCs w:val="24"/>
        </w:rPr>
        <w:t xml:space="preserve">.  The </w:t>
      </w:r>
      <w:r w:rsidR="007C3995">
        <w:rPr>
          <w:sz w:val="24"/>
          <w:szCs w:val="24"/>
        </w:rPr>
        <w:t xml:space="preserve">most recent bill passed SC Housing received $272 million, to be used for rent and utility assistance only. Applicants can receive up to 12 months of assistance.  </w:t>
      </w:r>
      <w:r>
        <w:rPr>
          <w:sz w:val="24"/>
          <w:szCs w:val="24"/>
        </w:rPr>
        <w:t>The good thing about it is that</w:t>
      </w:r>
      <w:r w:rsidR="00C7733B">
        <w:rPr>
          <w:sz w:val="24"/>
          <w:szCs w:val="24"/>
        </w:rPr>
        <w:t xml:space="preserve"> SC Housing has contracted </w:t>
      </w:r>
      <w:r>
        <w:rPr>
          <w:sz w:val="24"/>
          <w:szCs w:val="24"/>
        </w:rPr>
        <w:t>with a 3</w:t>
      </w:r>
      <w:r w:rsidRPr="003C2F2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organization to manage it</w:t>
      </w:r>
      <w:r w:rsidR="00596C8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C7733B">
        <w:rPr>
          <w:sz w:val="24"/>
          <w:szCs w:val="24"/>
        </w:rPr>
        <w:t xml:space="preserve"> </w:t>
      </w:r>
    </w:p>
    <w:p w14:paraId="055A93C9" w14:textId="5F5748B1" w:rsidR="002D2A2E" w:rsidRDefault="002D2A2E" w:rsidP="00A82559">
      <w:pPr>
        <w:spacing w:after="0"/>
        <w:rPr>
          <w:sz w:val="24"/>
          <w:szCs w:val="24"/>
        </w:rPr>
      </w:pPr>
      <w:r>
        <w:rPr>
          <w:sz w:val="24"/>
          <w:szCs w:val="24"/>
        </w:rPr>
        <w:t>Client Stories</w:t>
      </w:r>
    </w:p>
    <w:p w14:paraId="017B21BC" w14:textId="10C3635F" w:rsidR="002D2A2E" w:rsidRDefault="002D2A2E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Dawn advised that each month 1 or 2 </w:t>
      </w:r>
      <w:r w:rsidR="00DC1A3B">
        <w:rPr>
          <w:sz w:val="24"/>
          <w:szCs w:val="24"/>
        </w:rPr>
        <w:t xml:space="preserve">HDC </w:t>
      </w:r>
      <w:r>
        <w:rPr>
          <w:sz w:val="24"/>
          <w:szCs w:val="24"/>
        </w:rPr>
        <w:t xml:space="preserve">staff </w:t>
      </w:r>
      <w:r w:rsidR="00C7733B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will share </w:t>
      </w:r>
      <w:r w:rsidR="002200B9">
        <w:rPr>
          <w:sz w:val="24"/>
          <w:szCs w:val="24"/>
        </w:rPr>
        <w:t>a client story</w:t>
      </w:r>
      <w:r w:rsidR="003A309A">
        <w:rPr>
          <w:sz w:val="24"/>
          <w:szCs w:val="24"/>
        </w:rPr>
        <w:t xml:space="preserve"> so that Board Members get an opportunity to hear what goes on in everyday encounter</w:t>
      </w:r>
      <w:r w:rsidR="00041077">
        <w:rPr>
          <w:sz w:val="24"/>
          <w:szCs w:val="24"/>
        </w:rPr>
        <w:t>s</w:t>
      </w:r>
      <w:r w:rsidR="003A309A">
        <w:rPr>
          <w:sz w:val="24"/>
          <w:szCs w:val="24"/>
        </w:rPr>
        <w:t xml:space="preserve"> with clients. </w:t>
      </w:r>
    </w:p>
    <w:p w14:paraId="74F67F7F" w14:textId="7FEE907E" w:rsidR="002D2A2E" w:rsidRDefault="007F4B22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Jordan Hamrick and Krista Parenti shared their client story with the HDC Board.</w:t>
      </w:r>
    </w:p>
    <w:p w14:paraId="7E2A2F5A" w14:textId="33677A05" w:rsidR="002200B9" w:rsidRDefault="002200B9" w:rsidP="00D70F3E">
      <w:pPr>
        <w:spacing w:after="0"/>
        <w:rPr>
          <w:sz w:val="24"/>
          <w:szCs w:val="24"/>
        </w:rPr>
      </w:pPr>
    </w:p>
    <w:p w14:paraId="23C0E211" w14:textId="34FC03F7" w:rsidR="002200B9" w:rsidRDefault="002200B9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330ED87" w14:textId="480123FD" w:rsidR="002200B9" w:rsidRDefault="002200B9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Vet Benefit (Hero House) update</w:t>
      </w:r>
    </w:p>
    <w:p w14:paraId="5F378148" w14:textId="77777777" w:rsidR="003A3E6F" w:rsidRDefault="002200B9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advised that the portal closed on April 30, 2021.  There were 22 applicants</w:t>
      </w:r>
      <w:r w:rsidR="003A3E6F">
        <w:rPr>
          <w:sz w:val="24"/>
          <w:szCs w:val="24"/>
        </w:rPr>
        <w:t>.</w:t>
      </w:r>
    </w:p>
    <w:p w14:paraId="6ECE7820" w14:textId="5CA919AB" w:rsidR="002200B9" w:rsidRDefault="003A3E6F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Average </w:t>
      </w:r>
      <w:r w:rsidR="002200B9">
        <w:rPr>
          <w:sz w:val="24"/>
          <w:szCs w:val="24"/>
        </w:rPr>
        <w:t>household size was 3</w:t>
      </w:r>
      <w:r>
        <w:rPr>
          <w:sz w:val="24"/>
          <w:szCs w:val="24"/>
        </w:rPr>
        <w:t xml:space="preserve">, 13 </w:t>
      </w:r>
      <w:r w:rsidR="002200B9">
        <w:rPr>
          <w:sz w:val="24"/>
          <w:szCs w:val="24"/>
        </w:rPr>
        <w:t xml:space="preserve">served in </w:t>
      </w:r>
      <w:r>
        <w:rPr>
          <w:sz w:val="24"/>
          <w:szCs w:val="24"/>
        </w:rPr>
        <w:t xml:space="preserve">the </w:t>
      </w:r>
      <w:r w:rsidR="002200B9">
        <w:rPr>
          <w:sz w:val="24"/>
          <w:szCs w:val="24"/>
        </w:rPr>
        <w:t xml:space="preserve">Army, 19 male and 3 </w:t>
      </w:r>
      <w:r w:rsidR="0097548C">
        <w:rPr>
          <w:sz w:val="24"/>
          <w:szCs w:val="24"/>
        </w:rPr>
        <w:t>females</w:t>
      </w:r>
      <w:r w:rsidR="002200B9">
        <w:rPr>
          <w:sz w:val="24"/>
          <w:szCs w:val="24"/>
        </w:rPr>
        <w:t xml:space="preserve">.   </w:t>
      </w:r>
      <w:r w:rsidR="0097548C">
        <w:rPr>
          <w:sz w:val="24"/>
          <w:szCs w:val="24"/>
        </w:rPr>
        <w:t xml:space="preserve">Dawn advised that </w:t>
      </w:r>
      <w:r w:rsidR="00080F8C">
        <w:rPr>
          <w:sz w:val="24"/>
          <w:szCs w:val="24"/>
        </w:rPr>
        <w:t xml:space="preserve">the </w:t>
      </w:r>
      <w:r w:rsidR="0097548C">
        <w:rPr>
          <w:sz w:val="24"/>
          <w:szCs w:val="24"/>
        </w:rPr>
        <w:t>task force will meet to finalize selections.</w:t>
      </w:r>
    </w:p>
    <w:p w14:paraId="07BE28B1" w14:textId="77777777" w:rsidR="003E274E" w:rsidRDefault="003E274E" w:rsidP="00D70F3E">
      <w:pPr>
        <w:spacing w:after="0"/>
        <w:rPr>
          <w:sz w:val="24"/>
          <w:szCs w:val="24"/>
        </w:rPr>
      </w:pPr>
    </w:p>
    <w:p w14:paraId="5819F4F2" w14:textId="238A3273" w:rsidR="002D2A2E" w:rsidRDefault="003A309A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02AE9A9" w14:textId="33497B0C" w:rsidR="00D319EE" w:rsidRDefault="00D319EE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Annual Meeting</w:t>
      </w:r>
    </w:p>
    <w:p w14:paraId="25023A60" w14:textId="20EE25FF" w:rsidR="00D319EE" w:rsidRDefault="00D319EE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advised that</w:t>
      </w:r>
      <w:r w:rsidR="00C404E0">
        <w:rPr>
          <w:sz w:val="24"/>
          <w:szCs w:val="24"/>
        </w:rPr>
        <w:t xml:space="preserve"> the annual meeting has </w:t>
      </w:r>
      <w:r>
        <w:rPr>
          <w:sz w:val="24"/>
          <w:szCs w:val="24"/>
        </w:rPr>
        <w:t>tentatively</w:t>
      </w:r>
      <w:r w:rsidR="00C404E0">
        <w:rPr>
          <w:sz w:val="24"/>
          <w:szCs w:val="24"/>
        </w:rPr>
        <w:t xml:space="preserve"> been </w:t>
      </w:r>
      <w:r>
        <w:rPr>
          <w:sz w:val="24"/>
          <w:szCs w:val="24"/>
        </w:rPr>
        <w:t xml:space="preserve">scheduled </w:t>
      </w:r>
      <w:r w:rsidR="00C404E0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Tuesday, July 13, 2021, </w:t>
      </w:r>
      <w:r w:rsidR="00C404E0">
        <w:rPr>
          <w:sz w:val="24"/>
          <w:szCs w:val="24"/>
        </w:rPr>
        <w:t xml:space="preserve">at 8:30 a.m., </w:t>
      </w:r>
      <w:r>
        <w:rPr>
          <w:sz w:val="24"/>
          <w:szCs w:val="24"/>
        </w:rPr>
        <w:t>which will replace the regular July meeting</w:t>
      </w:r>
      <w:r w:rsidR="00C404E0">
        <w:rPr>
          <w:sz w:val="24"/>
          <w:szCs w:val="24"/>
        </w:rPr>
        <w:t xml:space="preserve">.  </w:t>
      </w:r>
      <w:r w:rsidR="00FF4E89">
        <w:rPr>
          <w:sz w:val="24"/>
          <w:szCs w:val="24"/>
        </w:rPr>
        <w:t xml:space="preserve">Plans are to </w:t>
      </w:r>
      <w:r w:rsidR="00C404E0">
        <w:rPr>
          <w:sz w:val="24"/>
          <w:szCs w:val="24"/>
        </w:rPr>
        <w:t>feature the Sunset Park</w:t>
      </w:r>
      <w:r w:rsidR="00FF4E89">
        <w:rPr>
          <w:sz w:val="24"/>
          <w:szCs w:val="24"/>
        </w:rPr>
        <w:t xml:space="preserve"> homes and tour </w:t>
      </w:r>
      <w:r w:rsidR="00C404E0">
        <w:rPr>
          <w:sz w:val="24"/>
          <w:szCs w:val="24"/>
        </w:rPr>
        <w:t>the sensory and mobility units.</w:t>
      </w:r>
      <w:r w:rsidR="00A80D02">
        <w:rPr>
          <w:sz w:val="24"/>
          <w:szCs w:val="24"/>
        </w:rPr>
        <w:t xml:space="preserve">  </w:t>
      </w:r>
      <w:r w:rsidR="00CD7C9A">
        <w:rPr>
          <w:sz w:val="24"/>
          <w:szCs w:val="24"/>
        </w:rPr>
        <w:t>The logistics are still being worked out, but s</w:t>
      </w:r>
      <w:r w:rsidR="00A80D02">
        <w:rPr>
          <w:sz w:val="24"/>
          <w:szCs w:val="24"/>
        </w:rPr>
        <w:t xml:space="preserve">ocial distancing </w:t>
      </w:r>
      <w:r w:rsidR="00FF4E89">
        <w:rPr>
          <w:sz w:val="24"/>
          <w:szCs w:val="24"/>
        </w:rPr>
        <w:t xml:space="preserve">and </w:t>
      </w:r>
      <w:r w:rsidR="00A80D02">
        <w:rPr>
          <w:sz w:val="24"/>
          <w:szCs w:val="24"/>
        </w:rPr>
        <w:t>masks protocols</w:t>
      </w:r>
      <w:r w:rsidR="00FF4E89">
        <w:rPr>
          <w:sz w:val="24"/>
          <w:szCs w:val="24"/>
        </w:rPr>
        <w:t xml:space="preserve"> will be in place</w:t>
      </w:r>
      <w:r w:rsidR="00A80D02">
        <w:rPr>
          <w:sz w:val="24"/>
          <w:szCs w:val="24"/>
        </w:rPr>
        <w:t>.</w:t>
      </w:r>
    </w:p>
    <w:p w14:paraId="6B3462FA" w14:textId="53C60BA0" w:rsidR="006817B1" w:rsidRDefault="006817B1" w:rsidP="002D2A2E">
      <w:pPr>
        <w:spacing w:after="0"/>
        <w:rPr>
          <w:sz w:val="24"/>
          <w:szCs w:val="24"/>
        </w:rPr>
      </w:pPr>
    </w:p>
    <w:p w14:paraId="6FB8EE3C" w14:textId="45FE7971" w:rsidR="006817B1" w:rsidRDefault="006817B1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Business</w:t>
      </w:r>
    </w:p>
    <w:p w14:paraId="5F594F69" w14:textId="10ECC056" w:rsidR="00731AD8" w:rsidRDefault="00530378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Sandra Oborokumo advised that she serve</w:t>
      </w:r>
      <w:r w:rsidR="00232F35">
        <w:rPr>
          <w:sz w:val="24"/>
          <w:szCs w:val="24"/>
        </w:rPr>
        <w:t>d</w:t>
      </w:r>
      <w:r>
        <w:rPr>
          <w:sz w:val="24"/>
          <w:szCs w:val="24"/>
        </w:rPr>
        <w:t xml:space="preserve"> on the City’s Tree Commission</w:t>
      </w:r>
      <w:r w:rsidR="00BA45D3">
        <w:rPr>
          <w:sz w:val="24"/>
          <w:szCs w:val="24"/>
        </w:rPr>
        <w:t>.  T</w:t>
      </w:r>
      <w:r w:rsidR="001A5413">
        <w:rPr>
          <w:sz w:val="24"/>
          <w:szCs w:val="24"/>
        </w:rPr>
        <w:t>rees are important for the developments that HDC is doing</w:t>
      </w:r>
      <w:r w:rsidR="00BA45D3">
        <w:rPr>
          <w:sz w:val="24"/>
          <w:szCs w:val="24"/>
        </w:rPr>
        <w:t xml:space="preserve"> and from </w:t>
      </w:r>
      <w:r w:rsidR="001A5413">
        <w:rPr>
          <w:sz w:val="24"/>
          <w:szCs w:val="24"/>
        </w:rPr>
        <w:t xml:space="preserve">the pictures she has seen of </w:t>
      </w:r>
      <w:r w:rsidR="00BA45D3">
        <w:rPr>
          <w:sz w:val="24"/>
          <w:szCs w:val="24"/>
        </w:rPr>
        <w:t>HDC’s new</w:t>
      </w:r>
      <w:r w:rsidR="001A5413">
        <w:rPr>
          <w:sz w:val="24"/>
          <w:szCs w:val="24"/>
        </w:rPr>
        <w:t xml:space="preserve"> developments, trees are </w:t>
      </w:r>
      <w:r w:rsidR="00BA45D3">
        <w:rPr>
          <w:sz w:val="24"/>
          <w:szCs w:val="24"/>
        </w:rPr>
        <w:t xml:space="preserve">all </w:t>
      </w:r>
      <w:r w:rsidR="001A5413">
        <w:rPr>
          <w:sz w:val="24"/>
          <w:szCs w:val="24"/>
        </w:rPr>
        <w:t>around</w:t>
      </w:r>
      <w:r w:rsidR="00BA45D3">
        <w:rPr>
          <w:sz w:val="24"/>
          <w:szCs w:val="24"/>
        </w:rPr>
        <w:t>.</w:t>
      </w:r>
      <w:r w:rsidR="001A5413">
        <w:rPr>
          <w:sz w:val="24"/>
          <w:szCs w:val="24"/>
        </w:rPr>
        <w:t xml:space="preserve"> </w:t>
      </w:r>
      <w:r w:rsidR="00C82FD3">
        <w:rPr>
          <w:sz w:val="24"/>
          <w:szCs w:val="24"/>
        </w:rPr>
        <w:t xml:space="preserve"> Sandra further pointed out that </w:t>
      </w:r>
      <w:r w:rsidR="00066680">
        <w:rPr>
          <w:sz w:val="24"/>
          <w:szCs w:val="24"/>
        </w:rPr>
        <w:t>as it pertains to new developments</w:t>
      </w:r>
      <w:r w:rsidR="00BE6CC3">
        <w:rPr>
          <w:sz w:val="24"/>
          <w:szCs w:val="24"/>
        </w:rPr>
        <w:t xml:space="preserve"> to</w:t>
      </w:r>
      <w:r w:rsidR="001A5413">
        <w:rPr>
          <w:sz w:val="24"/>
          <w:szCs w:val="24"/>
        </w:rPr>
        <w:t xml:space="preserve"> </w:t>
      </w:r>
      <w:r w:rsidR="00BA45D3">
        <w:rPr>
          <w:sz w:val="24"/>
          <w:szCs w:val="24"/>
        </w:rPr>
        <w:t xml:space="preserve">use </w:t>
      </w:r>
      <w:r w:rsidR="00731AD8">
        <w:rPr>
          <w:sz w:val="24"/>
          <w:szCs w:val="24"/>
        </w:rPr>
        <w:t xml:space="preserve">caution before </w:t>
      </w:r>
      <w:r w:rsidR="00F938B0">
        <w:rPr>
          <w:sz w:val="24"/>
          <w:szCs w:val="24"/>
        </w:rPr>
        <w:t xml:space="preserve">clear </w:t>
      </w:r>
      <w:r w:rsidR="00731AD8">
        <w:rPr>
          <w:sz w:val="24"/>
          <w:szCs w:val="24"/>
        </w:rPr>
        <w:t xml:space="preserve">cutting trees to build more houses.  </w:t>
      </w:r>
    </w:p>
    <w:p w14:paraId="618047F7" w14:textId="3C1D43D1" w:rsidR="006312A4" w:rsidRDefault="006312A4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Matt Clinton</w:t>
      </w:r>
      <w:r w:rsidR="00B125C3">
        <w:rPr>
          <w:sz w:val="24"/>
          <w:szCs w:val="24"/>
        </w:rPr>
        <w:t>, City Forester</w:t>
      </w:r>
      <w:r>
        <w:rPr>
          <w:sz w:val="24"/>
          <w:szCs w:val="24"/>
        </w:rPr>
        <w:t xml:space="preserve"> advised the Board Members on the new State bill that will </w:t>
      </w:r>
      <w:r w:rsidR="00CA32CB">
        <w:rPr>
          <w:sz w:val="24"/>
          <w:szCs w:val="24"/>
        </w:rPr>
        <w:t>supersede</w:t>
      </w:r>
      <w:r>
        <w:rPr>
          <w:sz w:val="24"/>
          <w:szCs w:val="24"/>
        </w:rPr>
        <w:t xml:space="preserve"> any industrial or commercial local ordinance where city municipalities have no recourse.</w:t>
      </w:r>
    </w:p>
    <w:p w14:paraId="790A2794" w14:textId="159D51A1" w:rsidR="00066680" w:rsidRDefault="00066680" w:rsidP="002D2A2E">
      <w:pPr>
        <w:spacing w:after="0"/>
        <w:rPr>
          <w:sz w:val="24"/>
          <w:szCs w:val="24"/>
        </w:rPr>
      </w:pPr>
    </w:p>
    <w:p w14:paraId="541E2E96" w14:textId="3643191C" w:rsidR="00F34311" w:rsidRDefault="00066680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Danny Jones with Planning and Development gave </w:t>
      </w:r>
      <w:r w:rsidR="000A0F8F">
        <w:rPr>
          <w:sz w:val="24"/>
          <w:szCs w:val="24"/>
        </w:rPr>
        <w:t>an</w:t>
      </w:r>
      <w:r>
        <w:rPr>
          <w:sz w:val="24"/>
          <w:szCs w:val="24"/>
        </w:rPr>
        <w:t xml:space="preserve"> overview of </w:t>
      </w:r>
      <w:r w:rsidR="00F34311">
        <w:rPr>
          <w:sz w:val="24"/>
          <w:szCs w:val="24"/>
        </w:rPr>
        <w:t xml:space="preserve">zoning guidelines </w:t>
      </w:r>
      <w:r w:rsidR="00BE6CC3">
        <w:rPr>
          <w:sz w:val="24"/>
          <w:szCs w:val="24"/>
        </w:rPr>
        <w:t xml:space="preserve">that </w:t>
      </w:r>
      <w:r w:rsidR="00F34311">
        <w:rPr>
          <w:sz w:val="24"/>
          <w:szCs w:val="24"/>
        </w:rPr>
        <w:t>HDC follows regarding trees when developing.</w:t>
      </w:r>
    </w:p>
    <w:p w14:paraId="3B4A1165" w14:textId="77777777" w:rsidR="003E274E" w:rsidRDefault="003E274E" w:rsidP="003E274E">
      <w:pPr>
        <w:spacing w:after="0"/>
        <w:rPr>
          <w:sz w:val="24"/>
          <w:szCs w:val="24"/>
        </w:rPr>
      </w:pPr>
    </w:p>
    <w:p w14:paraId="4E85D0B2" w14:textId="62B455BD" w:rsidR="006817B1" w:rsidRDefault="006817B1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Subcommittees</w:t>
      </w:r>
    </w:p>
    <w:p w14:paraId="5030D491" w14:textId="19F5F6F6" w:rsidR="002B5320" w:rsidRDefault="002B5320" w:rsidP="00D70F3E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Dawn gave an overview of the sub</w:t>
      </w:r>
      <w:r w:rsidR="0053062D">
        <w:rPr>
          <w:sz w:val="24"/>
          <w:szCs w:val="24"/>
        </w:rPr>
        <w:t>-</w:t>
      </w:r>
      <w:r>
        <w:rPr>
          <w:sz w:val="24"/>
          <w:szCs w:val="24"/>
        </w:rPr>
        <w:t xml:space="preserve">committee descriptions, goals and objectives that were </w:t>
      </w:r>
      <w:r w:rsidR="0053062D">
        <w:rPr>
          <w:sz w:val="24"/>
          <w:szCs w:val="24"/>
        </w:rPr>
        <w:t xml:space="preserve">shared with Board Members </w:t>
      </w:r>
      <w:r>
        <w:rPr>
          <w:sz w:val="24"/>
          <w:szCs w:val="24"/>
        </w:rPr>
        <w:t xml:space="preserve">three years </w:t>
      </w:r>
      <w:r w:rsidR="00F9719C">
        <w:rPr>
          <w:sz w:val="24"/>
          <w:szCs w:val="24"/>
        </w:rPr>
        <w:t>ago and</w:t>
      </w:r>
      <w:r w:rsidR="00B125C3">
        <w:rPr>
          <w:sz w:val="24"/>
          <w:szCs w:val="24"/>
        </w:rPr>
        <w:t xml:space="preserve"> </w:t>
      </w:r>
      <w:r>
        <w:rPr>
          <w:sz w:val="24"/>
          <w:szCs w:val="24"/>
        </w:rPr>
        <w:t>would like to get the sub committees going again.  Dawn further advised that she</w:t>
      </w:r>
      <w:r w:rsidR="00F9719C">
        <w:rPr>
          <w:sz w:val="24"/>
          <w:szCs w:val="24"/>
        </w:rPr>
        <w:t xml:space="preserve"> email </w:t>
      </w:r>
      <w:r w:rsidR="0053062D">
        <w:rPr>
          <w:sz w:val="24"/>
          <w:szCs w:val="24"/>
        </w:rPr>
        <w:t xml:space="preserve">everyone the list and asked everyone to think about </w:t>
      </w:r>
      <w:r w:rsidR="0055314A">
        <w:rPr>
          <w:sz w:val="24"/>
          <w:szCs w:val="24"/>
        </w:rPr>
        <w:t>wh</w:t>
      </w:r>
      <w:r w:rsidR="00B125C3">
        <w:rPr>
          <w:sz w:val="24"/>
          <w:szCs w:val="24"/>
        </w:rPr>
        <w:t xml:space="preserve">ich committee </w:t>
      </w:r>
      <w:r w:rsidR="0053062D">
        <w:rPr>
          <w:sz w:val="24"/>
          <w:szCs w:val="24"/>
        </w:rPr>
        <w:t xml:space="preserve">they </w:t>
      </w:r>
      <w:r w:rsidR="0055314A">
        <w:rPr>
          <w:sz w:val="24"/>
          <w:szCs w:val="24"/>
        </w:rPr>
        <w:t>would like to serve</w:t>
      </w:r>
      <w:r w:rsidR="00B125C3">
        <w:rPr>
          <w:sz w:val="24"/>
          <w:szCs w:val="24"/>
        </w:rPr>
        <w:t xml:space="preserve"> on</w:t>
      </w:r>
      <w:r w:rsidR="0055314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53062D">
        <w:rPr>
          <w:sz w:val="24"/>
          <w:szCs w:val="24"/>
        </w:rPr>
        <w:t xml:space="preserve">The </w:t>
      </w:r>
      <w:r w:rsidR="008B13FD">
        <w:rPr>
          <w:sz w:val="24"/>
          <w:szCs w:val="24"/>
        </w:rPr>
        <w:t xml:space="preserve">sub-committee </w:t>
      </w:r>
      <w:r w:rsidR="0053062D">
        <w:rPr>
          <w:sz w:val="24"/>
          <w:szCs w:val="24"/>
        </w:rPr>
        <w:t xml:space="preserve">list will be reviewed </w:t>
      </w:r>
      <w:r w:rsidR="00B125C3">
        <w:rPr>
          <w:sz w:val="24"/>
          <w:szCs w:val="24"/>
        </w:rPr>
        <w:t xml:space="preserve">again </w:t>
      </w:r>
      <w:r>
        <w:rPr>
          <w:sz w:val="24"/>
          <w:szCs w:val="24"/>
        </w:rPr>
        <w:t>in August.</w:t>
      </w:r>
    </w:p>
    <w:p w14:paraId="16E13A9B" w14:textId="064185C9" w:rsidR="002B5320" w:rsidRDefault="002B5320" w:rsidP="00D70F3E">
      <w:pPr>
        <w:spacing w:after="240"/>
        <w:rPr>
          <w:sz w:val="24"/>
          <w:szCs w:val="24"/>
        </w:rPr>
      </w:pPr>
      <w:r>
        <w:rPr>
          <w:sz w:val="24"/>
          <w:szCs w:val="24"/>
        </w:rPr>
        <w:t>Sandra Oborokumo thanked Dawn and staff for doing an awesome job.</w:t>
      </w:r>
    </w:p>
    <w:p w14:paraId="45A38C16" w14:textId="7A92ECC3" w:rsidR="00DB59C6" w:rsidRDefault="003E274E" w:rsidP="003E274E">
      <w:pPr>
        <w:spacing w:after="0"/>
        <w:ind w:right="-144"/>
        <w:rPr>
          <w:sz w:val="24"/>
          <w:szCs w:val="24"/>
        </w:rPr>
      </w:pPr>
      <w:r>
        <w:rPr>
          <w:sz w:val="24"/>
          <w:szCs w:val="24"/>
        </w:rPr>
        <w:t>Meeting adjourned - 9:33 a.m.</w:t>
      </w:r>
    </w:p>
    <w:p w14:paraId="7191E694" w14:textId="77777777" w:rsidR="00D70F3E" w:rsidRDefault="00D70F3E" w:rsidP="003E274E">
      <w:pPr>
        <w:spacing w:after="0"/>
        <w:ind w:right="-144"/>
        <w:rPr>
          <w:sz w:val="24"/>
          <w:szCs w:val="24"/>
        </w:rPr>
      </w:pPr>
    </w:p>
    <w:p w14:paraId="353EBAB3" w14:textId="136BB119" w:rsidR="00255C09" w:rsidRPr="00111078" w:rsidRDefault="00255C09" w:rsidP="00B13DD2">
      <w:pPr>
        <w:spacing w:after="120"/>
        <w:rPr>
          <w:sz w:val="24"/>
          <w:szCs w:val="24"/>
        </w:rPr>
      </w:pPr>
      <w:r w:rsidRPr="00111078">
        <w:rPr>
          <w:sz w:val="24"/>
          <w:szCs w:val="24"/>
        </w:rPr>
        <w:t>Upcoming Events/Meeti</w:t>
      </w:r>
      <w:r w:rsidR="00DB59C6" w:rsidRPr="00111078">
        <w:rPr>
          <w:sz w:val="24"/>
          <w:szCs w:val="24"/>
        </w:rPr>
        <w:t>ngs</w:t>
      </w:r>
      <w:r w:rsidR="005D4851" w:rsidRPr="00111078">
        <w:rPr>
          <w:sz w:val="24"/>
          <w:szCs w:val="24"/>
        </w:rPr>
        <w:t xml:space="preserve">: </w:t>
      </w:r>
      <w:r w:rsidR="00C86E9B">
        <w:rPr>
          <w:sz w:val="24"/>
          <w:szCs w:val="24"/>
        </w:rPr>
        <w:t xml:space="preserve">Annual </w:t>
      </w:r>
      <w:r w:rsidR="005D4851" w:rsidRPr="00111078">
        <w:rPr>
          <w:sz w:val="24"/>
          <w:szCs w:val="24"/>
        </w:rPr>
        <w:t xml:space="preserve">HDC Board Meeting </w:t>
      </w:r>
      <w:r w:rsidR="00C86E9B">
        <w:rPr>
          <w:sz w:val="24"/>
          <w:szCs w:val="24"/>
        </w:rPr>
        <w:t>July 13</w:t>
      </w:r>
      <w:r w:rsidRPr="00111078">
        <w:rPr>
          <w:sz w:val="24"/>
          <w:szCs w:val="24"/>
        </w:rPr>
        <w:t>, 202</w:t>
      </w:r>
      <w:r w:rsidR="00FD6F7A" w:rsidRPr="00111078">
        <w:rPr>
          <w:sz w:val="24"/>
          <w:szCs w:val="24"/>
        </w:rPr>
        <w:t>1</w:t>
      </w:r>
      <w:r w:rsidRPr="00111078">
        <w:rPr>
          <w:sz w:val="24"/>
          <w:szCs w:val="24"/>
        </w:rPr>
        <w:t>, 8:30 a.m.</w:t>
      </w:r>
    </w:p>
    <w:p w14:paraId="1396C4AB" w14:textId="5BCAEE7E" w:rsidR="00E74AFF" w:rsidRPr="00111078" w:rsidRDefault="00E74AFF" w:rsidP="003E274E">
      <w:pPr>
        <w:spacing w:after="240"/>
        <w:rPr>
          <w:sz w:val="24"/>
          <w:szCs w:val="24"/>
        </w:rPr>
      </w:pPr>
      <w:r w:rsidRPr="00111078">
        <w:rPr>
          <w:sz w:val="24"/>
          <w:szCs w:val="24"/>
        </w:rPr>
        <w:t>Submitted</w:t>
      </w:r>
      <w:r w:rsidR="00887724" w:rsidRPr="00111078">
        <w:rPr>
          <w:sz w:val="24"/>
          <w:szCs w:val="24"/>
        </w:rPr>
        <w:t xml:space="preserve"> </w:t>
      </w:r>
      <w:r w:rsidR="005D3F8C" w:rsidRPr="00111078">
        <w:rPr>
          <w:sz w:val="24"/>
          <w:szCs w:val="24"/>
        </w:rPr>
        <w:t>by: _</w:t>
      </w:r>
      <w:r w:rsidR="00B271F5" w:rsidRPr="00111078">
        <w:rPr>
          <w:sz w:val="24"/>
          <w:szCs w:val="24"/>
        </w:rPr>
        <w:t>______________________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152BF7" w:rsidRPr="00111078">
        <w:rPr>
          <w:sz w:val="24"/>
          <w:szCs w:val="24"/>
        </w:rPr>
        <w:t xml:space="preserve">Beverly Buchanan, </w:t>
      </w:r>
      <w:r w:rsidR="00B271F5" w:rsidRPr="00111078">
        <w:rPr>
          <w:sz w:val="24"/>
          <w:szCs w:val="24"/>
        </w:rPr>
        <w:t>Secretary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647DB1" w:rsidRPr="00111078">
        <w:rPr>
          <w:sz w:val="24"/>
          <w:szCs w:val="24"/>
        </w:rPr>
        <w:t>Date</w:t>
      </w:r>
      <w:r w:rsidR="008105F4" w:rsidRPr="00111078">
        <w:rPr>
          <w:sz w:val="24"/>
          <w:szCs w:val="24"/>
        </w:rPr>
        <w:t xml:space="preserve">:  </w:t>
      </w:r>
      <w:r w:rsidR="00F9145F">
        <w:rPr>
          <w:sz w:val="24"/>
          <w:szCs w:val="24"/>
        </w:rPr>
        <w:t xml:space="preserve">May </w:t>
      </w:r>
      <w:r w:rsidR="005F39AE">
        <w:rPr>
          <w:sz w:val="24"/>
          <w:szCs w:val="24"/>
        </w:rPr>
        <w:t>18</w:t>
      </w:r>
      <w:r w:rsidR="00F9145F">
        <w:rPr>
          <w:sz w:val="24"/>
          <w:szCs w:val="24"/>
        </w:rPr>
        <w:t>, 2021</w:t>
      </w:r>
    </w:p>
    <w:p w14:paraId="141F8E23" w14:textId="77777777" w:rsidR="006A5283" w:rsidRPr="00111078" w:rsidRDefault="006A5283" w:rsidP="00B271F5">
      <w:pPr>
        <w:ind w:left="1440"/>
        <w:rPr>
          <w:sz w:val="24"/>
          <w:szCs w:val="24"/>
        </w:rPr>
      </w:pPr>
      <w:r w:rsidRPr="00111078">
        <w:rPr>
          <w:sz w:val="24"/>
          <w:szCs w:val="24"/>
        </w:rPr>
        <w:t>_________________</w:t>
      </w:r>
      <w:r w:rsidR="00900B02" w:rsidRPr="00111078">
        <w:rPr>
          <w:sz w:val="24"/>
          <w:szCs w:val="24"/>
        </w:rPr>
        <w:t>____</w:t>
      </w:r>
      <w:r w:rsidRPr="00111078">
        <w:rPr>
          <w:sz w:val="24"/>
          <w:szCs w:val="24"/>
        </w:rPr>
        <w:t>_</w:t>
      </w:r>
      <w:r w:rsidR="00900B02" w:rsidRPr="00111078">
        <w:rPr>
          <w:sz w:val="24"/>
          <w:szCs w:val="24"/>
        </w:rPr>
        <w:br/>
        <w:t>Chairman/Vice Chairman</w:t>
      </w:r>
      <w:r w:rsidR="008622E7" w:rsidRPr="00111078">
        <w:rPr>
          <w:sz w:val="24"/>
          <w:szCs w:val="24"/>
        </w:rPr>
        <w:br/>
      </w:r>
      <w:r w:rsidRPr="00111078">
        <w:rPr>
          <w:sz w:val="24"/>
          <w:szCs w:val="24"/>
        </w:rPr>
        <w:t xml:space="preserve">Date: </w:t>
      </w:r>
      <w:r w:rsidR="00C177FF" w:rsidRPr="00111078">
        <w:rPr>
          <w:sz w:val="24"/>
          <w:szCs w:val="24"/>
        </w:rPr>
        <w:t xml:space="preserve"> </w:t>
      </w:r>
    </w:p>
    <w:sectPr w:rsidR="006A5283" w:rsidRPr="00111078" w:rsidSect="00B271F5">
      <w:pgSz w:w="12240" w:h="15840" w:code="1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6A1E"/>
    <w:rsid w:val="00007864"/>
    <w:rsid w:val="000108C4"/>
    <w:rsid w:val="0001211A"/>
    <w:rsid w:val="000139A2"/>
    <w:rsid w:val="000173D1"/>
    <w:rsid w:val="000177AC"/>
    <w:rsid w:val="00021598"/>
    <w:rsid w:val="00021A0C"/>
    <w:rsid w:val="00021A3A"/>
    <w:rsid w:val="00023409"/>
    <w:rsid w:val="00026034"/>
    <w:rsid w:val="00026BB4"/>
    <w:rsid w:val="00030F4E"/>
    <w:rsid w:val="00031096"/>
    <w:rsid w:val="00033E25"/>
    <w:rsid w:val="0003702A"/>
    <w:rsid w:val="00041077"/>
    <w:rsid w:val="00041281"/>
    <w:rsid w:val="00041567"/>
    <w:rsid w:val="000421CE"/>
    <w:rsid w:val="0004393C"/>
    <w:rsid w:val="00052591"/>
    <w:rsid w:val="00053061"/>
    <w:rsid w:val="00056869"/>
    <w:rsid w:val="000615EA"/>
    <w:rsid w:val="0006306A"/>
    <w:rsid w:val="00063321"/>
    <w:rsid w:val="00066680"/>
    <w:rsid w:val="0007074C"/>
    <w:rsid w:val="0007531A"/>
    <w:rsid w:val="00080F3A"/>
    <w:rsid w:val="00080F8C"/>
    <w:rsid w:val="00087D2B"/>
    <w:rsid w:val="000932A1"/>
    <w:rsid w:val="00094A57"/>
    <w:rsid w:val="0009712E"/>
    <w:rsid w:val="000A0F8F"/>
    <w:rsid w:val="000A28EA"/>
    <w:rsid w:val="000B0218"/>
    <w:rsid w:val="000B4A92"/>
    <w:rsid w:val="000B52FE"/>
    <w:rsid w:val="000B5831"/>
    <w:rsid w:val="000B7A33"/>
    <w:rsid w:val="000C0A65"/>
    <w:rsid w:val="000C2865"/>
    <w:rsid w:val="000C468E"/>
    <w:rsid w:val="000C4DFB"/>
    <w:rsid w:val="000C58FB"/>
    <w:rsid w:val="000C7478"/>
    <w:rsid w:val="000D05BF"/>
    <w:rsid w:val="000D1A26"/>
    <w:rsid w:val="000D6B2B"/>
    <w:rsid w:val="000D6FEF"/>
    <w:rsid w:val="000E3B73"/>
    <w:rsid w:val="000F078E"/>
    <w:rsid w:val="000F4FAF"/>
    <w:rsid w:val="001021CD"/>
    <w:rsid w:val="001044E8"/>
    <w:rsid w:val="001057A5"/>
    <w:rsid w:val="001071A9"/>
    <w:rsid w:val="00111078"/>
    <w:rsid w:val="00111E19"/>
    <w:rsid w:val="00116597"/>
    <w:rsid w:val="00120EB5"/>
    <w:rsid w:val="00122F14"/>
    <w:rsid w:val="001260A3"/>
    <w:rsid w:val="001301C1"/>
    <w:rsid w:val="00134601"/>
    <w:rsid w:val="00140074"/>
    <w:rsid w:val="00142E50"/>
    <w:rsid w:val="00146AFB"/>
    <w:rsid w:val="00146C7E"/>
    <w:rsid w:val="00152262"/>
    <w:rsid w:val="00152BF7"/>
    <w:rsid w:val="00156675"/>
    <w:rsid w:val="001613A6"/>
    <w:rsid w:val="00161967"/>
    <w:rsid w:val="00170619"/>
    <w:rsid w:val="0017731C"/>
    <w:rsid w:val="00177D30"/>
    <w:rsid w:val="00181A34"/>
    <w:rsid w:val="00184029"/>
    <w:rsid w:val="001845F5"/>
    <w:rsid w:val="00190BE9"/>
    <w:rsid w:val="00191AFD"/>
    <w:rsid w:val="00192028"/>
    <w:rsid w:val="001956B0"/>
    <w:rsid w:val="00195E42"/>
    <w:rsid w:val="001A0041"/>
    <w:rsid w:val="001A082C"/>
    <w:rsid w:val="001A2A8E"/>
    <w:rsid w:val="001A44E3"/>
    <w:rsid w:val="001A5413"/>
    <w:rsid w:val="001A5BE5"/>
    <w:rsid w:val="001B11B6"/>
    <w:rsid w:val="001B146C"/>
    <w:rsid w:val="001B16F1"/>
    <w:rsid w:val="001B270F"/>
    <w:rsid w:val="001B6EA3"/>
    <w:rsid w:val="001B7C86"/>
    <w:rsid w:val="001C0E58"/>
    <w:rsid w:val="001C199E"/>
    <w:rsid w:val="001C3705"/>
    <w:rsid w:val="001C490C"/>
    <w:rsid w:val="001C5C27"/>
    <w:rsid w:val="001D211C"/>
    <w:rsid w:val="001D3CB5"/>
    <w:rsid w:val="001D79E1"/>
    <w:rsid w:val="001E21F4"/>
    <w:rsid w:val="001E369C"/>
    <w:rsid w:val="001E51FA"/>
    <w:rsid w:val="001E5F3B"/>
    <w:rsid w:val="001E6DE7"/>
    <w:rsid w:val="001E7792"/>
    <w:rsid w:val="001F3CBA"/>
    <w:rsid w:val="001F53A1"/>
    <w:rsid w:val="001F5525"/>
    <w:rsid w:val="001F56E6"/>
    <w:rsid w:val="001F6CAF"/>
    <w:rsid w:val="00200B5B"/>
    <w:rsid w:val="00205494"/>
    <w:rsid w:val="002078D1"/>
    <w:rsid w:val="002137B6"/>
    <w:rsid w:val="002157D0"/>
    <w:rsid w:val="00216770"/>
    <w:rsid w:val="00216B3A"/>
    <w:rsid w:val="00216D62"/>
    <w:rsid w:val="002200B9"/>
    <w:rsid w:val="00221636"/>
    <w:rsid w:val="002233D8"/>
    <w:rsid w:val="00223CD2"/>
    <w:rsid w:val="002263FA"/>
    <w:rsid w:val="00227D5A"/>
    <w:rsid w:val="00230CD8"/>
    <w:rsid w:val="00232F35"/>
    <w:rsid w:val="00240419"/>
    <w:rsid w:val="002449CD"/>
    <w:rsid w:val="0024765F"/>
    <w:rsid w:val="00251346"/>
    <w:rsid w:val="00251D12"/>
    <w:rsid w:val="00255C09"/>
    <w:rsid w:val="00255FB2"/>
    <w:rsid w:val="00260037"/>
    <w:rsid w:val="002611D0"/>
    <w:rsid w:val="0026162A"/>
    <w:rsid w:val="002619EF"/>
    <w:rsid w:val="00262623"/>
    <w:rsid w:val="0026287D"/>
    <w:rsid w:val="0026431E"/>
    <w:rsid w:val="00266FE3"/>
    <w:rsid w:val="00267CEC"/>
    <w:rsid w:val="0027245A"/>
    <w:rsid w:val="00273A62"/>
    <w:rsid w:val="00274AF2"/>
    <w:rsid w:val="002826F2"/>
    <w:rsid w:val="002831D4"/>
    <w:rsid w:val="00284882"/>
    <w:rsid w:val="00284CFE"/>
    <w:rsid w:val="00286106"/>
    <w:rsid w:val="002934C1"/>
    <w:rsid w:val="00293C98"/>
    <w:rsid w:val="00296BD4"/>
    <w:rsid w:val="00296F53"/>
    <w:rsid w:val="002A55B3"/>
    <w:rsid w:val="002A6E22"/>
    <w:rsid w:val="002B10C7"/>
    <w:rsid w:val="002B292C"/>
    <w:rsid w:val="002B5254"/>
    <w:rsid w:val="002B5320"/>
    <w:rsid w:val="002B627A"/>
    <w:rsid w:val="002B7356"/>
    <w:rsid w:val="002B7BD2"/>
    <w:rsid w:val="002C0967"/>
    <w:rsid w:val="002C701F"/>
    <w:rsid w:val="002C7C66"/>
    <w:rsid w:val="002D0D89"/>
    <w:rsid w:val="002D0F26"/>
    <w:rsid w:val="002D2A2E"/>
    <w:rsid w:val="002D3964"/>
    <w:rsid w:val="002D5A48"/>
    <w:rsid w:val="002D63DD"/>
    <w:rsid w:val="002D7206"/>
    <w:rsid w:val="002D7F82"/>
    <w:rsid w:val="002E2FC6"/>
    <w:rsid w:val="002E33C4"/>
    <w:rsid w:val="002F1911"/>
    <w:rsid w:val="002F348B"/>
    <w:rsid w:val="002F5E59"/>
    <w:rsid w:val="002F63C6"/>
    <w:rsid w:val="00302159"/>
    <w:rsid w:val="00311395"/>
    <w:rsid w:val="0031257C"/>
    <w:rsid w:val="00316446"/>
    <w:rsid w:val="003169A0"/>
    <w:rsid w:val="0032023E"/>
    <w:rsid w:val="003242D8"/>
    <w:rsid w:val="003242E5"/>
    <w:rsid w:val="00325039"/>
    <w:rsid w:val="00327E2F"/>
    <w:rsid w:val="00330837"/>
    <w:rsid w:val="003317F7"/>
    <w:rsid w:val="00343E0F"/>
    <w:rsid w:val="00346271"/>
    <w:rsid w:val="00347806"/>
    <w:rsid w:val="00350D8E"/>
    <w:rsid w:val="0035160D"/>
    <w:rsid w:val="00356D9D"/>
    <w:rsid w:val="00361E09"/>
    <w:rsid w:val="0036740F"/>
    <w:rsid w:val="00367B00"/>
    <w:rsid w:val="0037405E"/>
    <w:rsid w:val="00374DE6"/>
    <w:rsid w:val="00380DCC"/>
    <w:rsid w:val="00382A64"/>
    <w:rsid w:val="00382CD3"/>
    <w:rsid w:val="00383FAC"/>
    <w:rsid w:val="00384F93"/>
    <w:rsid w:val="00385610"/>
    <w:rsid w:val="003968CD"/>
    <w:rsid w:val="003A1AAE"/>
    <w:rsid w:val="003A309A"/>
    <w:rsid w:val="003A3E6F"/>
    <w:rsid w:val="003B74BE"/>
    <w:rsid w:val="003C1793"/>
    <w:rsid w:val="003C2D2A"/>
    <w:rsid w:val="003C2F20"/>
    <w:rsid w:val="003C7691"/>
    <w:rsid w:val="003D4047"/>
    <w:rsid w:val="003D454D"/>
    <w:rsid w:val="003D566B"/>
    <w:rsid w:val="003E15FE"/>
    <w:rsid w:val="003E274E"/>
    <w:rsid w:val="003E2AA3"/>
    <w:rsid w:val="003E65E1"/>
    <w:rsid w:val="003E7211"/>
    <w:rsid w:val="003E7383"/>
    <w:rsid w:val="003F2373"/>
    <w:rsid w:val="003F2474"/>
    <w:rsid w:val="003F2FC8"/>
    <w:rsid w:val="003F7DCD"/>
    <w:rsid w:val="00400600"/>
    <w:rsid w:val="00400818"/>
    <w:rsid w:val="004016EF"/>
    <w:rsid w:val="004017EC"/>
    <w:rsid w:val="00401AAE"/>
    <w:rsid w:val="00403C4B"/>
    <w:rsid w:val="00404631"/>
    <w:rsid w:val="00405045"/>
    <w:rsid w:val="0040590A"/>
    <w:rsid w:val="00406ABB"/>
    <w:rsid w:val="00413113"/>
    <w:rsid w:val="00415AC8"/>
    <w:rsid w:val="00421284"/>
    <w:rsid w:val="00423ABA"/>
    <w:rsid w:val="004245A7"/>
    <w:rsid w:val="00424E62"/>
    <w:rsid w:val="0042592D"/>
    <w:rsid w:val="004315BC"/>
    <w:rsid w:val="004334DF"/>
    <w:rsid w:val="00433AD1"/>
    <w:rsid w:val="004401B3"/>
    <w:rsid w:val="004431A0"/>
    <w:rsid w:val="00444648"/>
    <w:rsid w:val="004453F7"/>
    <w:rsid w:val="00445B9B"/>
    <w:rsid w:val="00450385"/>
    <w:rsid w:val="004559BB"/>
    <w:rsid w:val="0045660C"/>
    <w:rsid w:val="00462070"/>
    <w:rsid w:val="0046215A"/>
    <w:rsid w:val="004622D9"/>
    <w:rsid w:val="00463171"/>
    <w:rsid w:val="0046460D"/>
    <w:rsid w:val="004658DD"/>
    <w:rsid w:val="00476696"/>
    <w:rsid w:val="004771B0"/>
    <w:rsid w:val="00482383"/>
    <w:rsid w:val="004876BD"/>
    <w:rsid w:val="004879EE"/>
    <w:rsid w:val="00491F8A"/>
    <w:rsid w:val="00492913"/>
    <w:rsid w:val="004945D4"/>
    <w:rsid w:val="0049523B"/>
    <w:rsid w:val="004958C5"/>
    <w:rsid w:val="00497BFA"/>
    <w:rsid w:val="004A090B"/>
    <w:rsid w:val="004A1314"/>
    <w:rsid w:val="004A24AB"/>
    <w:rsid w:val="004A58E7"/>
    <w:rsid w:val="004A79A2"/>
    <w:rsid w:val="004B2603"/>
    <w:rsid w:val="004B2AE1"/>
    <w:rsid w:val="004B3A66"/>
    <w:rsid w:val="004C2151"/>
    <w:rsid w:val="004C5457"/>
    <w:rsid w:val="004D0901"/>
    <w:rsid w:val="004D1552"/>
    <w:rsid w:val="004D2626"/>
    <w:rsid w:val="004D34BD"/>
    <w:rsid w:val="004D4EC1"/>
    <w:rsid w:val="004D5CE1"/>
    <w:rsid w:val="004D62C7"/>
    <w:rsid w:val="004D6CC8"/>
    <w:rsid w:val="004D791A"/>
    <w:rsid w:val="004E5CB0"/>
    <w:rsid w:val="004E5DE8"/>
    <w:rsid w:val="004E7BF1"/>
    <w:rsid w:val="004F3994"/>
    <w:rsid w:val="004F452F"/>
    <w:rsid w:val="004F4594"/>
    <w:rsid w:val="004F78D1"/>
    <w:rsid w:val="005111AD"/>
    <w:rsid w:val="005136C8"/>
    <w:rsid w:val="00513A43"/>
    <w:rsid w:val="00513A60"/>
    <w:rsid w:val="00513E2F"/>
    <w:rsid w:val="0051627A"/>
    <w:rsid w:val="00516623"/>
    <w:rsid w:val="00516E22"/>
    <w:rsid w:val="0052010B"/>
    <w:rsid w:val="00521E91"/>
    <w:rsid w:val="00522174"/>
    <w:rsid w:val="0052267F"/>
    <w:rsid w:val="005226CA"/>
    <w:rsid w:val="0052337B"/>
    <w:rsid w:val="00524B2D"/>
    <w:rsid w:val="00530378"/>
    <w:rsid w:val="0053062D"/>
    <w:rsid w:val="005338F8"/>
    <w:rsid w:val="00534438"/>
    <w:rsid w:val="00536A53"/>
    <w:rsid w:val="0054233B"/>
    <w:rsid w:val="0054289A"/>
    <w:rsid w:val="005438FB"/>
    <w:rsid w:val="00544E7C"/>
    <w:rsid w:val="00547D9E"/>
    <w:rsid w:val="005506FA"/>
    <w:rsid w:val="00550DCA"/>
    <w:rsid w:val="0055314A"/>
    <w:rsid w:val="005563EA"/>
    <w:rsid w:val="00560DBD"/>
    <w:rsid w:val="00562D30"/>
    <w:rsid w:val="00563AB1"/>
    <w:rsid w:val="00570275"/>
    <w:rsid w:val="0057220D"/>
    <w:rsid w:val="005746FF"/>
    <w:rsid w:val="00574BB9"/>
    <w:rsid w:val="00575154"/>
    <w:rsid w:val="00577FCA"/>
    <w:rsid w:val="00582331"/>
    <w:rsid w:val="00583B2F"/>
    <w:rsid w:val="005855EE"/>
    <w:rsid w:val="005901CF"/>
    <w:rsid w:val="00592F16"/>
    <w:rsid w:val="00593393"/>
    <w:rsid w:val="005943FE"/>
    <w:rsid w:val="005944AF"/>
    <w:rsid w:val="00596C88"/>
    <w:rsid w:val="005973F9"/>
    <w:rsid w:val="0059762D"/>
    <w:rsid w:val="005A29FE"/>
    <w:rsid w:val="005A4160"/>
    <w:rsid w:val="005A41FB"/>
    <w:rsid w:val="005A464A"/>
    <w:rsid w:val="005A48C9"/>
    <w:rsid w:val="005A4FE4"/>
    <w:rsid w:val="005B2CCE"/>
    <w:rsid w:val="005B5E16"/>
    <w:rsid w:val="005C333A"/>
    <w:rsid w:val="005D0105"/>
    <w:rsid w:val="005D3268"/>
    <w:rsid w:val="005D3F8C"/>
    <w:rsid w:val="005D4851"/>
    <w:rsid w:val="005D6FC5"/>
    <w:rsid w:val="005E0FB3"/>
    <w:rsid w:val="005E254C"/>
    <w:rsid w:val="005E411F"/>
    <w:rsid w:val="005F076C"/>
    <w:rsid w:val="005F1873"/>
    <w:rsid w:val="005F39AE"/>
    <w:rsid w:val="0060416A"/>
    <w:rsid w:val="00604673"/>
    <w:rsid w:val="00605F0F"/>
    <w:rsid w:val="006062B7"/>
    <w:rsid w:val="00607CF9"/>
    <w:rsid w:val="00610A4E"/>
    <w:rsid w:val="00611240"/>
    <w:rsid w:val="0061285E"/>
    <w:rsid w:val="006213D1"/>
    <w:rsid w:val="00622C72"/>
    <w:rsid w:val="00622E65"/>
    <w:rsid w:val="006239B2"/>
    <w:rsid w:val="0062554D"/>
    <w:rsid w:val="00626783"/>
    <w:rsid w:val="006312A4"/>
    <w:rsid w:val="00631C70"/>
    <w:rsid w:val="00636CE5"/>
    <w:rsid w:val="0063710A"/>
    <w:rsid w:val="006433D0"/>
    <w:rsid w:val="0064759D"/>
    <w:rsid w:val="00647DB1"/>
    <w:rsid w:val="00652885"/>
    <w:rsid w:val="0065397B"/>
    <w:rsid w:val="00655693"/>
    <w:rsid w:val="00655912"/>
    <w:rsid w:val="00661088"/>
    <w:rsid w:val="00666C74"/>
    <w:rsid w:val="006725CC"/>
    <w:rsid w:val="006748DB"/>
    <w:rsid w:val="00676E62"/>
    <w:rsid w:val="00677248"/>
    <w:rsid w:val="00680913"/>
    <w:rsid w:val="00680B5F"/>
    <w:rsid w:val="006817B1"/>
    <w:rsid w:val="00682EDD"/>
    <w:rsid w:val="00683A36"/>
    <w:rsid w:val="0068676E"/>
    <w:rsid w:val="00695F5B"/>
    <w:rsid w:val="006A03D2"/>
    <w:rsid w:val="006A44E0"/>
    <w:rsid w:val="006A4556"/>
    <w:rsid w:val="006A5188"/>
    <w:rsid w:val="006A5283"/>
    <w:rsid w:val="006A6773"/>
    <w:rsid w:val="006B1EC9"/>
    <w:rsid w:val="006B475D"/>
    <w:rsid w:val="006B4AB8"/>
    <w:rsid w:val="006B7BFB"/>
    <w:rsid w:val="006C3CEB"/>
    <w:rsid w:val="006D0638"/>
    <w:rsid w:val="006D429F"/>
    <w:rsid w:val="006D4E77"/>
    <w:rsid w:val="006D6400"/>
    <w:rsid w:val="006D71B8"/>
    <w:rsid w:val="006E04EC"/>
    <w:rsid w:val="006E636F"/>
    <w:rsid w:val="006F2154"/>
    <w:rsid w:val="006F57A9"/>
    <w:rsid w:val="00701A1C"/>
    <w:rsid w:val="00703DC4"/>
    <w:rsid w:val="00703F31"/>
    <w:rsid w:val="00705890"/>
    <w:rsid w:val="00706017"/>
    <w:rsid w:val="007068F9"/>
    <w:rsid w:val="00710C68"/>
    <w:rsid w:val="00714A5B"/>
    <w:rsid w:val="007172D5"/>
    <w:rsid w:val="0072007B"/>
    <w:rsid w:val="00721BED"/>
    <w:rsid w:val="00722A26"/>
    <w:rsid w:val="00724AB0"/>
    <w:rsid w:val="007274AB"/>
    <w:rsid w:val="00730905"/>
    <w:rsid w:val="0073185C"/>
    <w:rsid w:val="00731AD8"/>
    <w:rsid w:val="007322CA"/>
    <w:rsid w:val="0073456B"/>
    <w:rsid w:val="0073633D"/>
    <w:rsid w:val="00741A84"/>
    <w:rsid w:val="00743363"/>
    <w:rsid w:val="007512F2"/>
    <w:rsid w:val="00753F77"/>
    <w:rsid w:val="00757C22"/>
    <w:rsid w:val="007623AB"/>
    <w:rsid w:val="007632CD"/>
    <w:rsid w:val="00767939"/>
    <w:rsid w:val="00767B1D"/>
    <w:rsid w:val="00773501"/>
    <w:rsid w:val="007736F2"/>
    <w:rsid w:val="00776D59"/>
    <w:rsid w:val="007831FB"/>
    <w:rsid w:val="007836D0"/>
    <w:rsid w:val="00787202"/>
    <w:rsid w:val="00797C44"/>
    <w:rsid w:val="007A0008"/>
    <w:rsid w:val="007A031F"/>
    <w:rsid w:val="007A1C4A"/>
    <w:rsid w:val="007A1E06"/>
    <w:rsid w:val="007A20B2"/>
    <w:rsid w:val="007A231E"/>
    <w:rsid w:val="007A23B9"/>
    <w:rsid w:val="007B02F4"/>
    <w:rsid w:val="007B58DF"/>
    <w:rsid w:val="007B6407"/>
    <w:rsid w:val="007B64B3"/>
    <w:rsid w:val="007C3995"/>
    <w:rsid w:val="007D1700"/>
    <w:rsid w:val="007D3D35"/>
    <w:rsid w:val="007D44C0"/>
    <w:rsid w:val="007D760D"/>
    <w:rsid w:val="007E1630"/>
    <w:rsid w:val="007E3F8C"/>
    <w:rsid w:val="007E4499"/>
    <w:rsid w:val="007E7D31"/>
    <w:rsid w:val="007F0C11"/>
    <w:rsid w:val="007F3719"/>
    <w:rsid w:val="007F41DD"/>
    <w:rsid w:val="007F4B22"/>
    <w:rsid w:val="007F52D2"/>
    <w:rsid w:val="007F7176"/>
    <w:rsid w:val="00802075"/>
    <w:rsid w:val="00807634"/>
    <w:rsid w:val="008105F4"/>
    <w:rsid w:val="008153FF"/>
    <w:rsid w:val="0081693D"/>
    <w:rsid w:val="00833623"/>
    <w:rsid w:val="00833EA3"/>
    <w:rsid w:val="00834CDC"/>
    <w:rsid w:val="008352C7"/>
    <w:rsid w:val="00837454"/>
    <w:rsid w:val="00841A0E"/>
    <w:rsid w:val="00841BA1"/>
    <w:rsid w:val="008427CA"/>
    <w:rsid w:val="00844232"/>
    <w:rsid w:val="0084503D"/>
    <w:rsid w:val="00845E02"/>
    <w:rsid w:val="00845EB7"/>
    <w:rsid w:val="00846574"/>
    <w:rsid w:val="0085015A"/>
    <w:rsid w:val="00854B2F"/>
    <w:rsid w:val="00860DAC"/>
    <w:rsid w:val="008622E7"/>
    <w:rsid w:val="008760A5"/>
    <w:rsid w:val="008770B4"/>
    <w:rsid w:val="00881A12"/>
    <w:rsid w:val="008862E9"/>
    <w:rsid w:val="008863D0"/>
    <w:rsid w:val="00886E2D"/>
    <w:rsid w:val="00887724"/>
    <w:rsid w:val="00887770"/>
    <w:rsid w:val="00893356"/>
    <w:rsid w:val="0089405B"/>
    <w:rsid w:val="00896ED7"/>
    <w:rsid w:val="00897863"/>
    <w:rsid w:val="008A0394"/>
    <w:rsid w:val="008A69C1"/>
    <w:rsid w:val="008A6DB9"/>
    <w:rsid w:val="008B10AB"/>
    <w:rsid w:val="008B13FD"/>
    <w:rsid w:val="008B4674"/>
    <w:rsid w:val="008B47EF"/>
    <w:rsid w:val="008B553C"/>
    <w:rsid w:val="008B7579"/>
    <w:rsid w:val="008B7B07"/>
    <w:rsid w:val="008C0129"/>
    <w:rsid w:val="008C02ED"/>
    <w:rsid w:val="008C4555"/>
    <w:rsid w:val="008C7CC5"/>
    <w:rsid w:val="008D0202"/>
    <w:rsid w:val="008D247F"/>
    <w:rsid w:val="008D3DBF"/>
    <w:rsid w:val="008D7D7E"/>
    <w:rsid w:val="008E05E0"/>
    <w:rsid w:val="008E2DA9"/>
    <w:rsid w:val="008E3691"/>
    <w:rsid w:val="008F0B04"/>
    <w:rsid w:val="008F4861"/>
    <w:rsid w:val="008F4CF0"/>
    <w:rsid w:val="008F6129"/>
    <w:rsid w:val="00900B02"/>
    <w:rsid w:val="00901182"/>
    <w:rsid w:val="00910394"/>
    <w:rsid w:val="00910BE7"/>
    <w:rsid w:val="00911053"/>
    <w:rsid w:val="00922F68"/>
    <w:rsid w:val="009235D0"/>
    <w:rsid w:val="0092414C"/>
    <w:rsid w:val="00930D7E"/>
    <w:rsid w:val="00931DE1"/>
    <w:rsid w:val="00932809"/>
    <w:rsid w:val="009333B0"/>
    <w:rsid w:val="00934263"/>
    <w:rsid w:val="00936D9D"/>
    <w:rsid w:val="00947E0C"/>
    <w:rsid w:val="00947FC6"/>
    <w:rsid w:val="009525A6"/>
    <w:rsid w:val="00953ECC"/>
    <w:rsid w:val="00954B18"/>
    <w:rsid w:val="00956B77"/>
    <w:rsid w:val="009609D7"/>
    <w:rsid w:val="0096321D"/>
    <w:rsid w:val="009638F0"/>
    <w:rsid w:val="00966BEA"/>
    <w:rsid w:val="00972B40"/>
    <w:rsid w:val="0097378F"/>
    <w:rsid w:val="0097548C"/>
    <w:rsid w:val="0097584E"/>
    <w:rsid w:val="009767A9"/>
    <w:rsid w:val="0098054C"/>
    <w:rsid w:val="009805F9"/>
    <w:rsid w:val="00980610"/>
    <w:rsid w:val="00981B04"/>
    <w:rsid w:val="00993570"/>
    <w:rsid w:val="00996023"/>
    <w:rsid w:val="009A4691"/>
    <w:rsid w:val="009A55F4"/>
    <w:rsid w:val="009A7497"/>
    <w:rsid w:val="009A7FD3"/>
    <w:rsid w:val="009B0FEE"/>
    <w:rsid w:val="009B163E"/>
    <w:rsid w:val="009B1697"/>
    <w:rsid w:val="009B2296"/>
    <w:rsid w:val="009B3410"/>
    <w:rsid w:val="009B5AE9"/>
    <w:rsid w:val="009B6F2D"/>
    <w:rsid w:val="009B7C8C"/>
    <w:rsid w:val="009C0D3A"/>
    <w:rsid w:val="009C1FF9"/>
    <w:rsid w:val="009C64C6"/>
    <w:rsid w:val="009D1035"/>
    <w:rsid w:val="009D405F"/>
    <w:rsid w:val="009D4F94"/>
    <w:rsid w:val="009D670D"/>
    <w:rsid w:val="009D68CC"/>
    <w:rsid w:val="009D6E3C"/>
    <w:rsid w:val="009E0793"/>
    <w:rsid w:val="009E0F71"/>
    <w:rsid w:val="009E2BDA"/>
    <w:rsid w:val="009E33A0"/>
    <w:rsid w:val="009E3772"/>
    <w:rsid w:val="009E4B7F"/>
    <w:rsid w:val="009E6ED9"/>
    <w:rsid w:val="00A0061A"/>
    <w:rsid w:val="00A01508"/>
    <w:rsid w:val="00A01A36"/>
    <w:rsid w:val="00A1276B"/>
    <w:rsid w:val="00A16209"/>
    <w:rsid w:val="00A17026"/>
    <w:rsid w:val="00A21811"/>
    <w:rsid w:val="00A21A2E"/>
    <w:rsid w:val="00A22512"/>
    <w:rsid w:val="00A26C94"/>
    <w:rsid w:val="00A32542"/>
    <w:rsid w:val="00A3285A"/>
    <w:rsid w:val="00A329D7"/>
    <w:rsid w:val="00A3316D"/>
    <w:rsid w:val="00A349F2"/>
    <w:rsid w:val="00A422F3"/>
    <w:rsid w:val="00A45386"/>
    <w:rsid w:val="00A46A34"/>
    <w:rsid w:val="00A46E3C"/>
    <w:rsid w:val="00A5178A"/>
    <w:rsid w:val="00A54119"/>
    <w:rsid w:val="00A5457F"/>
    <w:rsid w:val="00A61097"/>
    <w:rsid w:val="00A613D9"/>
    <w:rsid w:val="00A61AF0"/>
    <w:rsid w:val="00A65675"/>
    <w:rsid w:val="00A70A0E"/>
    <w:rsid w:val="00A71750"/>
    <w:rsid w:val="00A75A21"/>
    <w:rsid w:val="00A77F37"/>
    <w:rsid w:val="00A80D02"/>
    <w:rsid w:val="00A81140"/>
    <w:rsid w:val="00A82559"/>
    <w:rsid w:val="00A8289F"/>
    <w:rsid w:val="00A86662"/>
    <w:rsid w:val="00A86A62"/>
    <w:rsid w:val="00A877FA"/>
    <w:rsid w:val="00A91486"/>
    <w:rsid w:val="00A914CF"/>
    <w:rsid w:val="00A962DC"/>
    <w:rsid w:val="00A97636"/>
    <w:rsid w:val="00AA20AF"/>
    <w:rsid w:val="00AA306D"/>
    <w:rsid w:val="00AA6924"/>
    <w:rsid w:val="00AB1F71"/>
    <w:rsid w:val="00AB21E3"/>
    <w:rsid w:val="00AB2DFE"/>
    <w:rsid w:val="00AB4C77"/>
    <w:rsid w:val="00AB62BD"/>
    <w:rsid w:val="00AC7414"/>
    <w:rsid w:val="00AE1247"/>
    <w:rsid w:val="00AE12D9"/>
    <w:rsid w:val="00AE1545"/>
    <w:rsid w:val="00AE20CC"/>
    <w:rsid w:val="00AE2DB8"/>
    <w:rsid w:val="00AE3801"/>
    <w:rsid w:val="00AE677C"/>
    <w:rsid w:val="00AE69DD"/>
    <w:rsid w:val="00AE7C31"/>
    <w:rsid w:val="00AF2B66"/>
    <w:rsid w:val="00AF34E8"/>
    <w:rsid w:val="00AF6CF6"/>
    <w:rsid w:val="00B0019B"/>
    <w:rsid w:val="00B11672"/>
    <w:rsid w:val="00B125C3"/>
    <w:rsid w:val="00B13DD2"/>
    <w:rsid w:val="00B218ED"/>
    <w:rsid w:val="00B23135"/>
    <w:rsid w:val="00B235CC"/>
    <w:rsid w:val="00B271F5"/>
    <w:rsid w:val="00B30145"/>
    <w:rsid w:val="00B30649"/>
    <w:rsid w:val="00B30675"/>
    <w:rsid w:val="00B31ABD"/>
    <w:rsid w:val="00B36595"/>
    <w:rsid w:val="00B425D8"/>
    <w:rsid w:val="00B428AE"/>
    <w:rsid w:val="00B438C1"/>
    <w:rsid w:val="00B47C56"/>
    <w:rsid w:val="00B50B2D"/>
    <w:rsid w:val="00B51937"/>
    <w:rsid w:val="00B51A08"/>
    <w:rsid w:val="00B54538"/>
    <w:rsid w:val="00B56A72"/>
    <w:rsid w:val="00B60476"/>
    <w:rsid w:val="00B64432"/>
    <w:rsid w:val="00B656B9"/>
    <w:rsid w:val="00B71C7F"/>
    <w:rsid w:val="00B73B93"/>
    <w:rsid w:val="00B7572D"/>
    <w:rsid w:val="00B76D54"/>
    <w:rsid w:val="00B801B9"/>
    <w:rsid w:val="00B813E9"/>
    <w:rsid w:val="00B8193D"/>
    <w:rsid w:val="00B82174"/>
    <w:rsid w:val="00B846CD"/>
    <w:rsid w:val="00B9422F"/>
    <w:rsid w:val="00B96945"/>
    <w:rsid w:val="00BA0F18"/>
    <w:rsid w:val="00BA1169"/>
    <w:rsid w:val="00BA3CA1"/>
    <w:rsid w:val="00BA3E47"/>
    <w:rsid w:val="00BA45D3"/>
    <w:rsid w:val="00BB1DC6"/>
    <w:rsid w:val="00BB43E5"/>
    <w:rsid w:val="00BC13BA"/>
    <w:rsid w:val="00BC1C75"/>
    <w:rsid w:val="00BC7830"/>
    <w:rsid w:val="00BD7DDA"/>
    <w:rsid w:val="00BE0CBE"/>
    <w:rsid w:val="00BE1322"/>
    <w:rsid w:val="00BE3F55"/>
    <w:rsid w:val="00BE4956"/>
    <w:rsid w:val="00BE6CB7"/>
    <w:rsid w:val="00BE6CC3"/>
    <w:rsid w:val="00BF2EF3"/>
    <w:rsid w:val="00BF3923"/>
    <w:rsid w:val="00C05889"/>
    <w:rsid w:val="00C07C6B"/>
    <w:rsid w:val="00C12CA5"/>
    <w:rsid w:val="00C15FE2"/>
    <w:rsid w:val="00C17545"/>
    <w:rsid w:val="00C177FF"/>
    <w:rsid w:val="00C211AB"/>
    <w:rsid w:val="00C2485B"/>
    <w:rsid w:val="00C265AC"/>
    <w:rsid w:val="00C2666D"/>
    <w:rsid w:val="00C35E16"/>
    <w:rsid w:val="00C404E0"/>
    <w:rsid w:val="00C40A5F"/>
    <w:rsid w:val="00C40AB4"/>
    <w:rsid w:val="00C415B6"/>
    <w:rsid w:val="00C453DB"/>
    <w:rsid w:val="00C54387"/>
    <w:rsid w:val="00C57606"/>
    <w:rsid w:val="00C600D1"/>
    <w:rsid w:val="00C601DD"/>
    <w:rsid w:val="00C606A9"/>
    <w:rsid w:val="00C610BF"/>
    <w:rsid w:val="00C648B4"/>
    <w:rsid w:val="00C66D21"/>
    <w:rsid w:val="00C72763"/>
    <w:rsid w:val="00C72B0F"/>
    <w:rsid w:val="00C74CA5"/>
    <w:rsid w:val="00C760FE"/>
    <w:rsid w:val="00C7733B"/>
    <w:rsid w:val="00C82FD3"/>
    <w:rsid w:val="00C86E9B"/>
    <w:rsid w:val="00C904F2"/>
    <w:rsid w:val="00C92CA8"/>
    <w:rsid w:val="00C9346F"/>
    <w:rsid w:val="00C95445"/>
    <w:rsid w:val="00CA118F"/>
    <w:rsid w:val="00CA1F27"/>
    <w:rsid w:val="00CA32CB"/>
    <w:rsid w:val="00CA48F8"/>
    <w:rsid w:val="00CB1F17"/>
    <w:rsid w:val="00CB2BFD"/>
    <w:rsid w:val="00CC0C88"/>
    <w:rsid w:val="00CC501C"/>
    <w:rsid w:val="00CD0509"/>
    <w:rsid w:val="00CD1B69"/>
    <w:rsid w:val="00CD7C9A"/>
    <w:rsid w:val="00CD7F98"/>
    <w:rsid w:val="00CE012E"/>
    <w:rsid w:val="00CE0962"/>
    <w:rsid w:val="00CE0F73"/>
    <w:rsid w:val="00CE3B92"/>
    <w:rsid w:val="00CE3D55"/>
    <w:rsid w:val="00CE456E"/>
    <w:rsid w:val="00CE55C3"/>
    <w:rsid w:val="00CE77AC"/>
    <w:rsid w:val="00CE79EE"/>
    <w:rsid w:val="00CE7EF3"/>
    <w:rsid w:val="00CF1959"/>
    <w:rsid w:val="00D00A25"/>
    <w:rsid w:val="00D00E60"/>
    <w:rsid w:val="00D01A49"/>
    <w:rsid w:val="00D0353C"/>
    <w:rsid w:val="00D12090"/>
    <w:rsid w:val="00D13275"/>
    <w:rsid w:val="00D152E1"/>
    <w:rsid w:val="00D153A4"/>
    <w:rsid w:val="00D16060"/>
    <w:rsid w:val="00D16A4A"/>
    <w:rsid w:val="00D170D3"/>
    <w:rsid w:val="00D228F4"/>
    <w:rsid w:val="00D2388E"/>
    <w:rsid w:val="00D24397"/>
    <w:rsid w:val="00D318C2"/>
    <w:rsid w:val="00D319EE"/>
    <w:rsid w:val="00D3270D"/>
    <w:rsid w:val="00D3293B"/>
    <w:rsid w:val="00D32D43"/>
    <w:rsid w:val="00D3332E"/>
    <w:rsid w:val="00D33F17"/>
    <w:rsid w:val="00D35532"/>
    <w:rsid w:val="00D37C90"/>
    <w:rsid w:val="00D41FA3"/>
    <w:rsid w:val="00D42369"/>
    <w:rsid w:val="00D42A07"/>
    <w:rsid w:val="00D445DE"/>
    <w:rsid w:val="00D4642F"/>
    <w:rsid w:val="00D50CC5"/>
    <w:rsid w:val="00D5538E"/>
    <w:rsid w:val="00D60955"/>
    <w:rsid w:val="00D61C85"/>
    <w:rsid w:val="00D61C98"/>
    <w:rsid w:val="00D65F55"/>
    <w:rsid w:val="00D67E94"/>
    <w:rsid w:val="00D70F3E"/>
    <w:rsid w:val="00D77FAC"/>
    <w:rsid w:val="00D81491"/>
    <w:rsid w:val="00D81492"/>
    <w:rsid w:val="00D817BB"/>
    <w:rsid w:val="00D86D6F"/>
    <w:rsid w:val="00D8785D"/>
    <w:rsid w:val="00D90D21"/>
    <w:rsid w:val="00D94FAE"/>
    <w:rsid w:val="00D955AF"/>
    <w:rsid w:val="00D95EF6"/>
    <w:rsid w:val="00DA5152"/>
    <w:rsid w:val="00DA60F3"/>
    <w:rsid w:val="00DB053F"/>
    <w:rsid w:val="00DB2D8B"/>
    <w:rsid w:val="00DB4361"/>
    <w:rsid w:val="00DB59C6"/>
    <w:rsid w:val="00DB6620"/>
    <w:rsid w:val="00DB77EB"/>
    <w:rsid w:val="00DC1A3B"/>
    <w:rsid w:val="00DC56A1"/>
    <w:rsid w:val="00DC5CBA"/>
    <w:rsid w:val="00DC77E7"/>
    <w:rsid w:val="00DC7B8D"/>
    <w:rsid w:val="00DD37CA"/>
    <w:rsid w:val="00DD5D9A"/>
    <w:rsid w:val="00DE6AC3"/>
    <w:rsid w:val="00DE6C07"/>
    <w:rsid w:val="00DF1DBA"/>
    <w:rsid w:val="00DF2CA0"/>
    <w:rsid w:val="00DF33FA"/>
    <w:rsid w:val="00DF3E03"/>
    <w:rsid w:val="00DF3F39"/>
    <w:rsid w:val="00DF55D3"/>
    <w:rsid w:val="00DF5B68"/>
    <w:rsid w:val="00E02384"/>
    <w:rsid w:val="00E03094"/>
    <w:rsid w:val="00E07E73"/>
    <w:rsid w:val="00E21641"/>
    <w:rsid w:val="00E21645"/>
    <w:rsid w:val="00E219A2"/>
    <w:rsid w:val="00E306BB"/>
    <w:rsid w:val="00E30ECB"/>
    <w:rsid w:val="00E32E4C"/>
    <w:rsid w:val="00E40568"/>
    <w:rsid w:val="00E421F7"/>
    <w:rsid w:val="00E43F45"/>
    <w:rsid w:val="00E44117"/>
    <w:rsid w:val="00E533A2"/>
    <w:rsid w:val="00E66C07"/>
    <w:rsid w:val="00E67AF4"/>
    <w:rsid w:val="00E74AFF"/>
    <w:rsid w:val="00E76A39"/>
    <w:rsid w:val="00E81A12"/>
    <w:rsid w:val="00E84A12"/>
    <w:rsid w:val="00E84D65"/>
    <w:rsid w:val="00E85C4F"/>
    <w:rsid w:val="00E913C2"/>
    <w:rsid w:val="00E921E6"/>
    <w:rsid w:val="00E94869"/>
    <w:rsid w:val="00E94F91"/>
    <w:rsid w:val="00E965E4"/>
    <w:rsid w:val="00EA2BFF"/>
    <w:rsid w:val="00EA3309"/>
    <w:rsid w:val="00EA5BD0"/>
    <w:rsid w:val="00EA6F5C"/>
    <w:rsid w:val="00EA7EA1"/>
    <w:rsid w:val="00EB0486"/>
    <w:rsid w:val="00EB2A75"/>
    <w:rsid w:val="00EB570A"/>
    <w:rsid w:val="00EB6BD4"/>
    <w:rsid w:val="00EB7D12"/>
    <w:rsid w:val="00EC58D1"/>
    <w:rsid w:val="00EC5B5E"/>
    <w:rsid w:val="00ED0611"/>
    <w:rsid w:val="00ED3957"/>
    <w:rsid w:val="00ED4A55"/>
    <w:rsid w:val="00ED6267"/>
    <w:rsid w:val="00ED702E"/>
    <w:rsid w:val="00EE0563"/>
    <w:rsid w:val="00EE25E7"/>
    <w:rsid w:val="00EE7B9E"/>
    <w:rsid w:val="00EE7FAA"/>
    <w:rsid w:val="00EF3A43"/>
    <w:rsid w:val="00EF4A3F"/>
    <w:rsid w:val="00EF5844"/>
    <w:rsid w:val="00F0695C"/>
    <w:rsid w:val="00F111A4"/>
    <w:rsid w:val="00F128E8"/>
    <w:rsid w:val="00F136F0"/>
    <w:rsid w:val="00F13866"/>
    <w:rsid w:val="00F264A9"/>
    <w:rsid w:val="00F31349"/>
    <w:rsid w:val="00F34311"/>
    <w:rsid w:val="00F41254"/>
    <w:rsid w:val="00F447CE"/>
    <w:rsid w:val="00F4526D"/>
    <w:rsid w:val="00F46AEA"/>
    <w:rsid w:val="00F503BE"/>
    <w:rsid w:val="00F51D70"/>
    <w:rsid w:val="00F546D5"/>
    <w:rsid w:val="00F55024"/>
    <w:rsid w:val="00F56A75"/>
    <w:rsid w:val="00F65E18"/>
    <w:rsid w:val="00F67A54"/>
    <w:rsid w:val="00F70D13"/>
    <w:rsid w:val="00F71FA6"/>
    <w:rsid w:val="00F74878"/>
    <w:rsid w:val="00F775BE"/>
    <w:rsid w:val="00F81EC8"/>
    <w:rsid w:val="00F82938"/>
    <w:rsid w:val="00F82DA6"/>
    <w:rsid w:val="00F84806"/>
    <w:rsid w:val="00F85CEA"/>
    <w:rsid w:val="00F9145F"/>
    <w:rsid w:val="00F91EB3"/>
    <w:rsid w:val="00F938B0"/>
    <w:rsid w:val="00F9546B"/>
    <w:rsid w:val="00F95612"/>
    <w:rsid w:val="00F96FEB"/>
    <w:rsid w:val="00F9719C"/>
    <w:rsid w:val="00FA0E3B"/>
    <w:rsid w:val="00FA1F2B"/>
    <w:rsid w:val="00FA543D"/>
    <w:rsid w:val="00FA549F"/>
    <w:rsid w:val="00FA5A6B"/>
    <w:rsid w:val="00FA6161"/>
    <w:rsid w:val="00FA6DFC"/>
    <w:rsid w:val="00FB0A5B"/>
    <w:rsid w:val="00FB0F0A"/>
    <w:rsid w:val="00FB463F"/>
    <w:rsid w:val="00FB72F4"/>
    <w:rsid w:val="00FC34EF"/>
    <w:rsid w:val="00FC6CB2"/>
    <w:rsid w:val="00FC770C"/>
    <w:rsid w:val="00FD017B"/>
    <w:rsid w:val="00FD1D05"/>
    <w:rsid w:val="00FD257D"/>
    <w:rsid w:val="00FD385A"/>
    <w:rsid w:val="00FD455B"/>
    <w:rsid w:val="00FD5A0F"/>
    <w:rsid w:val="00FD6F7A"/>
    <w:rsid w:val="00FE6960"/>
    <w:rsid w:val="00FE6CE1"/>
    <w:rsid w:val="00FF26E1"/>
    <w:rsid w:val="00FF38A0"/>
    <w:rsid w:val="00FF4E8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9966C-40E9-4318-A0D6-74A3C8CF9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1329A-AFB5-4107-8911-2D56765F7996}"/>
</file>

<file path=customXml/itemProps3.xml><?xml version="1.0" encoding="utf-8"?>
<ds:datastoreItem xmlns:ds="http://schemas.openxmlformats.org/officeDocument/2006/customXml" ds:itemID="{99EAE0DD-E9E2-46FF-A28A-91A6DF77CA24}"/>
</file>

<file path=customXml/itemProps4.xml><?xml version="1.0" encoding="utf-8"?>
<ds:datastoreItem xmlns:ds="http://schemas.openxmlformats.org/officeDocument/2006/customXml" ds:itemID="{88F2786B-7A0F-4A4E-8347-2BB5EAD54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13 2021 Meeting Notes_.docx</dc:title>
  <dc:creator>Marshall, Karen</dc:creator>
  <cp:lastModifiedBy>Willingham, Dawn</cp:lastModifiedBy>
  <cp:revision>6</cp:revision>
  <cp:lastPrinted>2021-05-20T14:58:00Z</cp:lastPrinted>
  <dcterms:created xsi:type="dcterms:W3CDTF">2021-05-25T15:24:00Z</dcterms:created>
  <dcterms:modified xsi:type="dcterms:W3CDTF">2021-06-10T13:36:00Z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