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B68D" w14:textId="77AFE7C9" w:rsidR="0009712E" w:rsidRPr="00111078" w:rsidRDefault="004A24AB" w:rsidP="000109B6">
      <w:pPr>
        <w:jc w:val="center"/>
        <w:rPr>
          <w:sz w:val="24"/>
          <w:szCs w:val="24"/>
        </w:rPr>
      </w:pPr>
      <w:r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Pr="00111078">
        <w:rPr>
          <w:sz w:val="24"/>
          <w:szCs w:val="24"/>
        </w:rPr>
        <w:t>Meeting</w:t>
      </w:r>
    </w:p>
    <w:p w14:paraId="1439EAD5" w14:textId="350C94DC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</w:t>
      </w:r>
      <w:r w:rsidR="00F35182">
        <w:rPr>
          <w:sz w:val="24"/>
          <w:szCs w:val="24"/>
        </w:rPr>
        <w:t xml:space="preserve"> </w:t>
      </w:r>
      <w:r w:rsidR="00EF3B91">
        <w:rPr>
          <w:sz w:val="24"/>
          <w:szCs w:val="24"/>
        </w:rPr>
        <w:t>August 8</w:t>
      </w:r>
      <w:r w:rsidR="00AE71C9">
        <w:rPr>
          <w:sz w:val="24"/>
          <w:szCs w:val="24"/>
        </w:rPr>
        <w:t>,</w:t>
      </w:r>
      <w:r w:rsidR="008C6443">
        <w:rPr>
          <w:sz w:val="24"/>
          <w:szCs w:val="24"/>
        </w:rPr>
        <w:t xml:space="preserve"> 2024</w:t>
      </w:r>
    </w:p>
    <w:p w14:paraId="572DD3E5" w14:textId="427280E1" w:rsidR="0052010B" w:rsidRPr="00111078" w:rsidRDefault="00EE0563" w:rsidP="00A54C15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B73B93"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D46E7B">
        <w:rPr>
          <w:sz w:val="24"/>
          <w:szCs w:val="24"/>
        </w:rPr>
        <w:t>August 8</w:t>
      </w:r>
      <w:r w:rsidR="007A58BB">
        <w:rPr>
          <w:sz w:val="24"/>
          <w:szCs w:val="24"/>
        </w:rPr>
        <w:t xml:space="preserve">, </w:t>
      </w:r>
      <w:r w:rsidR="007E7CB4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8:30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City Hall, Room 373</w:t>
      </w:r>
      <w:r w:rsidR="00A54C15">
        <w:rPr>
          <w:sz w:val="24"/>
          <w:szCs w:val="24"/>
        </w:rPr>
        <w:t>.</w:t>
      </w:r>
    </w:p>
    <w:p w14:paraId="795F6AD9" w14:textId="459064B5" w:rsidR="00D46E7B" w:rsidRDefault="007B58DF" w:rsidP="00D46E7B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153B1D">
        <w:rPr>
          <w:sz w:val="24"/>
          <w:szCs w:val="24"/>
        </w:rPr>
        <w:t xml:space="preserve">  </w:t>
      </w:r>
      <w:r w:rsidR="00442288">
        <w:rPr>
          <w:sz w:val="24"/>
          <w:szCs w:val="24"/>
        </w:rPr>
        <w:t xml:space="preserve">Will Jordan, </w:t>
      </w:r>
      <w:r w:rsidR="00D46E7B">
        <w:rPr>
          <w:sz w:val="24"/>
          <w:szCs w:val="24"/>
        </w:rPr>
        <w:t>David LeGrande,</w:t>
      </w:r>
      <w:r w:rsidR="00D46E7B" w:rsidRPr="005C2F39">
        <w:rPr>
          <w:sz w:val="24"/>
          <w:szCs w:val="24"/>
        </w:rPr>
        <w:t xml:space="preserve"> </w:t>
      </w:r>
      <w:r w:rsidR="001A6DE6">
        <w:rPr>
          <w:sz w:val="24"/>
          <w:szCs w:val="24"/>
        </w:rPr>
        <w:t>Anne Lambert</w:t>
      </w:r>
      <w:r w:rsidR="00D46E7B">
        <w:rPr>
          <w:sz w:val="24"/>
          <w:szCs w:val="24"/>
        </w:rPr>
        <w:t xml:space="preserve">, </w:t>
      </w:r>
      <w:r w:rsidR="00840B3D">
        <w:rPr>
          <w:sz w:val="24"/>
          <w:szCs w:val="24"/>
        </w:rPr>
        <w:t>Sandra</w:t>
      </w:r>
      <w:r w:rsidR="00840B3D" w:rsidRPr="00111078">
        <w:rPr>
          <w:sz w:val="24"/>
          <w:szCs w:val="24"/>
        </w:rPr>
        <w:t xml:space="preserve"> Oborokumo</w:t>
      </w:r>
      <w:r w:rsidR="005C2F39">
        <w:rPr>
          <w:sz w:val="24"/>
          <w:szCs w:val="24"/>
        </w:rPr>
        <w:t>,</w:t>
      </w:r>
      <w:r w:rsidR="00D46E7B" w:rsidRPr="00D46E7B">
        <w:rPr>
          <w:sz w:val="24"/>
          <w:szCs w:val="24"/>
        </w:rPr>
        <w:t xml:space="preserve"> </w:t>
      </w:r>
      <w:r w:rsidR="00D46E7B">
        <w:rPr>
          <w:sz w:val="24"/>
          <w:szCs w:val="24"/>
        </w:rPr>
        <w:t>Perry Sutton</w:t>
      </w:r>
    </w:p>
    <w:p w14:paraId="332F7185" w14:textId="176E6B8C" w:rsidR="00D46E7B" w:rsidRDefault="00C9346F" w:rsidP="00D46E7B">
      <w:pPr>
        <w:rPr>
          <w:sz w:val="24"/>
          <w:szCs w:val="24"/>
        </w:rPr>
      </w:pPr>
      <w:r w:rsidRPr="00111078">
        <w:rPr>
          <w:sz w:val="24"/>
          <w:szCs w:val="24"/>
        </w:rPr>
        <w:t>Members absent</w:t>
      </w:r>
      <w:r w:rsidR="00FA3328">
        <w:rPr>
          <w:sz w:val="24"/>
          <w:szCs w:val="24"/>
        </w:rPr>
        <w:t>:</w:t>
      </w:r>
      <w:r w:rsidR="00EC05D9" w:rsidRPr="00EC05D9">
        <w:rPr>
          <w:sz w:val="24"/>
          <w:szCs w:val="24"/>
        </w:rPr>
        <w:t xml:space="preserve"> </w:t>
      </w:r>
      <w:r w:rsidR="00D46E7B">
        <w:rPr>
          <w:sz w:val="24"/>
          <w:szCs w:val="24"/>
        </w:rPr>
        <w:t xml:space="preserve">Walter Hardin, </w:t>
      </w:r>
      <w:r w:rsidR="001A6DE6">
        <w:rPr>
          <w:sz w:val="24"/>
          <w:szCs w:val="24"/>
        </w:rPr>
        <w:t>Naomi Carpenter</w:t>
      </w:r>
      <w:r w:rsidR="00153B1D">
        <w:rPr>
          <w:sz w:val="24"/>
          <w:szCs w:val="24"/>
        </w:rPr>
        <w:t>,</w:t>
      </w:r>
      <w:r w:rsidR="00153B1D" w:rsidRPr="00143ADC">
        <w:rPr>
          <w:sz w:val="24"/>
          <w:szCs w:val="24"/>
        </w:rPr>
        <w:t xml:space="preserve"> </w:t>
      </w:r>
      <w:r w:rsidR="00F41635">
        <w:rPr>
          <w:sz w:val="24"/>
          <w:szCs w:val="24"/>
        </w:rPr>
        <w:t>Brent Faulkenberry</w:t>
      </w:r>
      <w:r w:rsidR="00CB2FD5">
        <w:rPr>
          <w:sz w:val="24"/>
          <w:szCs w:val="24"/>
        </w:rPr>
        <w:t xml:space="preserve">, </w:t>
      </w:r>
      <w:r w:rsidR="00D46E7B">
        <w:rPr>
          <w:sz w:val="24"/>
          <w:szCs w:val="24"/>
        </w:rPr>
        <w:t>Sharon Hines,</w:t>
      </w:r>
      <w:r w:rsidR="00D46E7B" w:rsidRPr="00630F09">
        <w:rPr>
          <w:sz w:val="24"/>
          <w:szCs w:val="24"/>
        </w:rPr>
        <w:t xml:space="preserve"> </w:t>
      </w:r>
      <w:r w:rsidR="00D46E7B">
        <w:rPr>
          <w:sz w:val="24"/>
          <w:szCs w:val="24"/>
        </w:rPr>
        <w:t>Warren Baxter, Phyllis Fickling, Tom Roper</w:t>
      </w:r>
      <w:r w:rsidR="004A135D">
        <w:rPr>
          <w:sz w:val="24"/>
          <w:szCs w:val="24"/>
        </w:rPr>
        <w:t>,</w:t>
      </w:r>
      <w:r w:rsidR="00D46E7B" w:rsidRPr="00D46E7B">
        <w:rPr>
          <w:sz w:val="24"/>
          <w:szCs w:val="24"/>
        </w:rPr>
        <w:t xml:space="preserve"> </w:t>
      </w:r>
      <w:r w:rsidR="00D46E7B">
        <w:rPr>
          <w:sz w:val="24"/>
          <w:szCs w:val="24"/>
        </w:rPr>
        <w:t>Mary Reid</w:t>
      </w:r>
    </w:p>
    <w:p w14:paraId="6D49FEFA" w14:textId="730634AC" w:rsidR="00B47E03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Staff </w:t>
      </w:r>
      <w:r w:rsidR="004C5321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AB21E3" w:rsidRPr="00111078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Corinne Sferrazza, </w:t>
      </w:r>
      <w:r w:rsidR="00143EBD">
        <w:rPr>
          <w:sz w:val="24"/>
          <w:szCs w:val="24"/>
        </w:rPr>
        <w:t xml:space="preserve">Ryan Powell, </w:t>
      </w:r>
      <w:r w:rsidR="0010585A">
        <w:rPr>
          <w:sz w:val="24"/>
          <w:szCs w:val="24"/>
        </w:rPr>
        <w:t xml:space="preserve">David Martin, </w:t>
      </w:r>
      <w:r w:rsidR="0066161A">
        <w:rPr>
          <w:sz w:val="24"/>
          <w:szCs w:val="24"/>
        </w:rPr>
        <w:t>Beverly Buchanan,</w:t>
      </w:r>
      <w:r w:rsidR="007F737D">
        <w:rPr>
          <w:sz w:val="24"/>
          <w:szCs w:val="24"/>
        </w:rPr>
        <w:t xml:space="preserve"> </w:t>
      </w:r>
      <w:r w:rsidR="001D19DF">
        <w:rPr>
          <w:sz w:val="24"/>
          <w:szCs w:val="24"/>
        </w:rPr>
        <w:t xml:space="preserve">Hakim Diaz, </w:t>
      </w:r>
      <w:r w:rsidR="002002CE">
        <w:rPr>
          <w:sz w:val="24"/>
          <w:szCs w:val="24"/>
        </w:rPr>
        <w:t>Sarah Bechtold</w:t>
      </w:r>
      <w:r w:rsidR="001D19DF">
        <w:rPr>
          <w:sz w:val="24"/>
          <w:szCs w:val="24"/>
        </w:rPr>
        <w:t xml:space="preserve"> </w:t>
      </w:r>
      <w:r w:rsidR="005A5129">
        <w:rPr>
          <w:sz w:val="24"/>
          <w:szCs w:val="24"/>
        </w:rPr>
        <w:t xml:space="preserve"> </w:t>
      </w:r>
    </w:p>
    <w:p w14:paraId="51C2869A" w14:textId="60B8C110" w:rsidR="008D247F" w:rsidRPr="00111078" w:rsidRDefault="002E2FC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1D19DF">
        <w:rPr>
          <w:sz w:val="24"/>
          <w:szCs w:val="24"/>
        </w:rPr>
        <w:t>Ann Lambert</w:t>
      </w:r>
      <w:r w:rsidR="00380F70">
        <w:rPr>
          <w:sz w:val="24"/>
          <w:szCs w:val="24"/>
        </w:rPr>
        <w:t xml:space="preserve"> </w:t>
      </w:r>
      <w:r w:rsidR="00F561D1">
        <w:rPr>
          <w:sz w:val="24"/>
          <w:szCs w:val="24"/>
        </w:rPr>
        <w:t xml:space="preserve">called the meeting to order at </w:t>
      </w:r>
      <w:r w:rsidR="00F455DE">
        <w:rPr>
          <w:sz w:val="24"/>
          <w:szCs w:val="24"/>
        </w:rPr>
        <w:t>8:</w:t>
      </w:r>
      <w:r w:rsidR="001D19DF">
        <w:rPr>
          <w:sz w:val="24"/>
          <w:szCs w:val="24"/>
        </w:rPr>
        <w:t>40</w:t>
      </w:r>
      <w:r w:rsidR="00F455DE">
        <w:rPr>
          <w:sz w:val="24"/>
          <w:szCs w:val="24"/>
        </w:rPr>
        <w:t xml:space="preserve"> </w:t>
      </w:r>
      <w:r w:rsidR="00E505CC" w:rsidRPr="00111078">
        <w:rPr>
          <w:sz w:val="24"/>
          <w:szCs w:val="24"/>
        </w:rPr>
        <w:t xml:space="preserve">a.m. </w:t>
      </w:r>
    </w:p>
    <w:p w14:paraId="12B5706A" w14:textId="77777777" w:rsidR="008E321D" w:rsidRDefault="003C1DB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B50DB2">
        <w:rPr>
          <w:sz w:val="24"/>
          <w:szCs w:val="24"/>
        </w:rPr>
        <w:t>Ju</w:t>
      </w:r>
      <w:r w:rsidR="00F93AB1">
        <w:rPr>
          <w:sz w:val="24"/>
          <w:szCs w:val="24"/>
        </w:rPr>
        <w:t>ly 11</w:t>
      </w:r>
      <w:r w:rsidR="00474593">
        <w:rPr>
          <w:sz w:val="24"/>
          <w:szCs w:val="24"/>
        </w:rPr>
        <w:t xml:space="preserve">, </w:t>
      </w:r>
      <w:r w:rsidR="00484F80">
        <w:rPr>
          <w:sz w:val="24"/>
          <w:szCs w:val="24"/>
        </w:rPr>
        <w:t xml:space="preserve">meeting </w:t>
      </w:r>
      <w:r w:rsidR="008E321D">
        <w:rPr>
          <w:sz w:val="24"/>
          <w:szCs w:val="24"/>
        </w:rPr>
        <w:t>could not be approved due to lack of quorum.</w:t>
      </w:r>
    </w:p>
    <w:p w14:paraId="3DBE1D89" w14:textId="7DFA1F5C" w:rsidR="00B85B14" w:rsidRDefault="0011187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Corinne welcomed </w:t>
      </w:r>
      <w:r w:rsidR="00B85B14">
        <w:rPr>
          <w:sz w:val="24"/>
          <w:szCs w:val="24"/>
        </w:rPr>
        <w:t xml:space="preserve">Hakim Diaz </w:t>
      </w:r>
      <w:r>
        <w:rPr>
          <w:sz w:val="24"/>
          <w:szCs w:val="24"/>
        </w:rPr>
        <w:t>back</w:t>
      </w:r>
      <w:r w:rsidR="00625207">
        <w:rPr>
          <w:sz w:val="24"/>
          <w:szCs w:val="24"/>
        </w:rPr>
        <w:t xml:space="preserve">.  Hakim </w:t>
      </w:r>
      <w:r w:rsidR="00B85B14">
        <w:rPr>
          <w:sz w:val="24"/>
          <w:szCs w:val="24"/>
        </w:rPr>
        <w:t xml:space="preserve">introduced himself to </w:t>
      </w:r>
      <w:r w:rsidR="001226A8">
        <w:rPr>
          <w:sz w:val="24"/>
          <w:szCs w:val="24"/>
        </w:rPr>
        <w:t xml:space="preserve">board members and gave details about his position as </w:t>
      </w:r>
      <w:r w:rsidR="00B43526">
        <w:rPr>
          <w:sz w:val="24"/>
          <w:szCs w:val="24"/>
        </w:rPr>
        <w:t xml:space="preserve">HDC </w:t>
      </w:r>
      <w:r w:rsidR="001226A8">
        <w:rPr>
          <w:sz w:val="24"/>
          <w:szCs w:val="24"/>
        </w:rPr>
        <w:t>Housing Navigator.</w:t>
      </w:r>
    </w:p>
    <w:p w14:paraId="21287B7B" w14:textId="19B7E7AE" w:rsidR="00D90D21" w:rsidRPr="00C41D9E" w:rsidRDefault="00D90D21" w:rsidP="00D56DE6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3242FFD6" w14:textId="77777777" w:rsidR="000F04A7" w:rsidRPr="000F04A7" w:rsidRDefault="00233181" w:rsidP="004B2AE1">
      <w:pPr>
        <w:rPr>
          <w:b/>
          <w:bCs/>
          <w:sz w:val="24"/>
          <w:szCs w:val="24"/>
          <w:u w:val="single"/>
        </w:rPr>
      </w:pPr>
      <w:r w:rsidRPr="000F04A7">
        <w:rPr>
          <w:b/>
          <w:bCs/>
          <w:sz w:val="24"/>
          <w:szCs w:val="24"/>
          <w:u w:val="single"/>
        </w:rPr>
        <w:t xml:space="preserve">A. </w:t>
      </w:r>
      <w:r w:rsidR="00CE3D55" w:rsidRPr="000F04A7">
        <w:rPr>
          <w:b/>
          <w:bCs/>
          <w:sz w:val="24"/>
          <w:szCs w:val="24"/>
          <w:u w:val="single"/>
        </w:rPr>
        <w:t>Financials</w:t>
      </w:r>
      <w:r w:rsidRPr="000F04A7">
        <w:rPr>
          <w:b/>
          <w:bCs/>
          <w:sz w:val="24"/>
          <w:szCs w:val="24"/>
          <w:u w:val="single"/>
        </w:rPr>
        <w:t xml:space="preserve"> </w:t>
      </w:r>
      <w:r w:rsidR="000F04A7" w:rsidRPr="000F04A7">
        <w:rPr>
          <w:b/>
          <w:bCs/>
          <w:sz w:val="24"/>
          <w:szCs w:val="24"/>
          <w:u w:val="single"/>
        </w:rPr>
        <w:t xml:space="preserve"> </w:t>
      </w:r>
    </w:p>
    <w:p w14:paraId="485320AE" w14:textId="6D7CA8BD" w:rsidR="00F775BE" w:rsidRDefault="00406ABB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</w:t>
      </w:r>
      <w:r w:rsidR="002139BC" w:rsidRPr="00BA20F5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E32E46">
        <w:rPr>
          <w:sz w:val="24"/>
          <w:szCs w:val="24"/>
        </w:rPr>
        <w:t xml:space="preserve"> (Sunset Park Houses)</w:t>
      </w:r>
      <w:r w:rsidR="00293C98" w:rsidRPr="00BA20F5">
        <w:rPr>
          <w:sz w:val="24"/>
          <w:szCs w:val="24"/>
        </w:rPr>
        <w:t xml:space="preserve"> is $</w:t>
      </w:r>
      <w:r w:rsidR="00B126D2">
        <w:rPr>
          <w:sz w:val="24"/>
          <w:szCs w:val="24"/>
        </w:rPr>
        <w:t>47</w:t>
      </w:r>
      <w:r w:rsidR="00AE6C73">
        <w:rPr>
          <w:sz w:val="24"/>
          <w:szCs w:val="24"/>
        </w:rPr>
        <w:t>,</w:t>
      </w:r>
      <w:r w:rsidR="00B126D2">
        <w:rPr>
          <w:sz w:val="24"/>
          <w:szCs w:val="24"/>
        </w:rPr>
        <w:t>575.17</w:t>
      </w:r>
      <w:r w:rsidR="00AE6C73">
        <w:rPr>
          <w:sz w:val="24"/>
          <w:szCs w:val="24"/>
        </w:rPr>
        <w:t>.</w:t>
      </w:r>
      <w:r w:rsidR="00E505CC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>The Wells Fargo Account</w:t>
      </w:r>
      <w:r w:rsidR="00E32E46">
        <w:rPr>
          <w:sz w:val="24"/>
          <w:szCs w:val="24"/>
        </w:rPr>
        <w:t xml:space="preserve"> (HDC rentals) balance is $</w:t>
      </w:r>
      <w:r w:rsidR="00DD44DF">
        <w:rPr>
          <w:sz w:val="24"/>
          <w:szCs w:val="24"/>
        </w:rPr>
        <w:t>3</w:t>
      </w:r>
      <w:r w:rsidR="005F7F29">
        <w:rPr>
          <w:sz w:val="24"/>
          <w:szCs w:val="24"/>
        </w:rPr>
        <w:t>0</w:t>
      </w:r>
      <w:r w:rsidR="006B1CAC">
        <w:rPr>
          <w:sz w:val="24"/>
          <w:szCs w:val="24"/>
        </w:rPr>
        <w:t>,</w:t>
      </w:r>
      <w:r w:rsidR="00A029A5">
        <w:rPr>
          <w:sz w:val="24"/>
          <w:szCs w:val="24"/>
        </w:rPr>
        <w:t>096</w:t>
      </w:r>
      <w:r w:rsidR="006B1CAC">
        <w:rPr>
          <w:sz w:val="24"/>
          <w:szCs w:val="24"/>
        </w:rPr>
        <w:t>.</w:t>
      </w:r>
      <w:r w:rsidR="00A029A5">
        <w:rPr>
          <w:sz w:val="24"/>
          <w:szCs w:val="24"/>
        </w:rPr>
        <w:t>50</w:t>
      </w:r>
      <w:r w:rsidR="00E505CC">
        <w:rPr>
          <w:sz w:val="24"/>
          <w:szCs w:val="24"/>
        </w:rPr>
        <w:t xml:space="preserve">. </w:t>
      </w:r>
      <w:r w:rsidR="00E32E46">
        <w:rPr>
          <w:sz w:val="24"/>
          <w:szCs w:val="24"/>
        </w:rPr>
        <w:t xml:space="preserve">The TD Bank (Cottages) balance is </w:t>
      </w:r>
      <w:r w:rsidR="006135A2">
        <w:rPr>
          <w:sz w:val="24"/>
          <w:szCs w:val="24"/>
        </w:rPr>
        <w:t>$</w:t>
      </w:r>
      <w:r w:rsidR="00CF18B4">
        <w:rPr>
          <w:sz w:val="24"/>
          <w:szCs w:val="24"/>
        </w:rPr>
        <w:t>52,870.61</w:t>
      </w:r>
      <w:r w:rsidR="00E505CC">
        <w:rPr>
          <w:sz w:val="24"/>
          <w:szCs w:val="24"/>
        </w:rPr>
        <w:t xml:space="preserve">. </w:t>
      </w:r>
      <w:r w:rsidR="00E32E46">
        <w:rPr>
          <w:sz w:val="24"/>
          <w:szCs w:val="24"/>
        </w:rPr>
        <w:t>The NSP Rental Properties balance is $</w:t>
      </w:r>
      <w:r w:rsidR="00156D40">
        <w:rPr>
          <w:sz w:val="24"/>
          <w:szCs w:val="24"/>
        </w:rPr>
        <w:t>1</w:t>
      </w:r>
      <w:r w:rsidR="00120FED">
        <w:rPr>
          <w:sz w:val="24"/>
          <w:szCs w:val="24"/>
        </w:rPr>
        <w:t>6</w:t>
      </w:r>
      <w:r w:rsidR="005F62BD">
        <w:rPr>
          <w:sz w:val="24"/>
          <w:szCs w:val="24"/>
        </w:rPr>
        <w:t>,</w:t>
      </w:r>
      <w:r w:rsidR="007E5132">
        <w:rPr>
          <w:sz w:val="24"/>
          <w:szCs w:val="24"/>
        </w:rPr>
        <w:t>661.24</w:t>
      </w:r>
      <w:r w:rsidR="00E505CC">
        <w:rPr>
          <w:sz w:val="24"/>
          <w:szCs w:val="24"/>
        </w:rPr>
        <w:t xml:space="preserve">. </w:t>
      </w:r>
      <w:r w:rsidR="00E32E46">
        <w:rPr>
          <w:sz w:val="24"/>
          <w:szCs w:val="24"/>
        </w:rPr>
        <w:t>T</w:t>
      </w:r>
      <w:r w:rsidRPr="00BA20F5">
        <w:rPr>
          <w:sz w:val="24"/>
          <w:szCs w:val="24"/>
        </w:rPr>
        <w:t xml:space="preserve">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590DD2">
        <w:rPr>
          <w:sz w:val="24"/>
          <w:szCs w:val="24"/>
        </w:rPr>
        <w:t>195,803.35</w:t>
      </w:r>
      <w:r w:rsidR="00E505CC" w:rsidRPr="00BA20F5">
        <w:rPr>
          <w:sz w:val="24"/>
          <w:szCs w:val="24"/>
        </w:rPr>
        <w:t>.</w:t>
      </w:r>
      <w:r w:rsidR="00E505CC">
        <w:rPr>
          <w:sz w:val="24"/>
          <w:szCs w:val="24"/>
        </w:rPr>
        <w:t xml:space="preserve"> </w:t>
      </w:r>
      <w:r w:rsidR="00DA1ABD">
        <w:rPr>
          <w:sz w:val="24"/>
          <w:szCs w:val="24"/>
        </w:rPr>
        <w:t xml:space="preserve">Total Unrestricted Funding as </w:t>
      </w:r>
      <w:r w:rsidR="006F406E">
        <w:rPr>
          <w:sz w:val="24"/>
          <w:szCs w:val="24"/>
        </w:rPr>
        <w:t xml:space="preserve">of </w:t>
      </w:r>
      <w:r w:rsidR="00D44E97">
        <w:rPr>
          <w:sz w:val="24"/>
          <w:szCs w:val="24"/>
        </w:rPr>
        <w:t>7</w:t>
      </w:r>
      <w:r w:rsidR="00B65A6E">
        <w:rPr>
          <w:sz w:val="24"/>
          <w:szCs w:val="24"/>
        </w:rPr>
        <w:t>.</w:t>
      </w:r>
      <w:r w:rsidR="00782F8C">
        <w:rPr>
          <w:sz w:val="24"/>
          <w:szCs w:val="24"/>
        </w:rPr>
        <w:t>3</w:t>
      </w:r>
      <w:r w:rsidR="001B7920">
        <w:rPr>
          <w:sz w:val="24"/>
          <w:szCs w:val="24"/>
        </w:rPr>
        <w:t>1</w:t>
      </w:r>
      <w:r w:rsidR="00782F8C">
        <w:rPr>
          <w:sz w:val="24"/>
          <w:szCs w:val="24"/>
        </w:rPr>
        <w:t>.2</w:t>
      </w:r>
      <w:r w:rsidR="00B016BC">
        <w:rPr>
          <w:sz w:val="24"/>
          <w:szCs w:val="24"/>
        </w:rPr>
        <w:t>0</w:t>
      </w:r>
      <w:r w:rsidR="00EB5067">
        <w:rPr>
          <w:sz w:val="24"/>
          <w:szCs w:val="24"/>
        </w:rPr>
        <w:t>24:</w:t>
      </w:r>
      <w:r w:rsidR="00957B26">
        <w:rPr>
          <w:sz w:val="24"/>
          <w:szCs w:val="24"/>
        </w:rPr>
        <w:t xml:space="preserve"> $</w:t>
      </w:r>
      <w:r w:rsidR="00782F8C">
        <w:rPr>
          <w:sz w:val="24"/>
          <w:szCs w:val="24"/>
        </w:rPr>
        <w:t>2</w:t>
      </w:r>
      <w:r w:rsidR="00DE3D9E">
        <w:rPr>
          <w:sz w:val="24"/>
          <w:szCs w:val="24"/>
        </w:rPr>
        <w:t>34</w:t>
      </w:r>
      <w:r w:rsidR="00782F8C">
        <w:rPr>
          <w:sz w:val="24"/>
          <w:szCs w:val="24"/>
        </w:rPr>
        <w:t>,</w:t>
      </w:r>
      <w:r w:rsidR="00DE3D9E">
        <w:rPr>
          <w:sz w:val="24"/>
          <w:szCs w:val="24"/>
        </w:rPr>
        <w:t>588</w:t>
      </w:r>
      <w:r w:rsidR="00782F8C">
        <w:rPr>
          <w:sz w:val="24"/>
          <w:szCs w:val="24"/>
        </w:rPr>
        <w:t>.</w:t>
      </w:r>
      <w:r w:rsidR="00146BE0">
        <w:rPr>
          <w:sz w:val="24"/>
          <w:szCs w:val="24"/>
        </w:rPr>
        <w:t>94</w:t>
      </w:r>
      <w:r w:rsidR="00E505CC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</w:tblGrid>
      <w:tr w:rsidR="00A13755" w:rsidRPr="00331E40" w14:paraId="119D88E6" w14:textId="77777777" w:rsidTr="00141420">
        <w:tc>
          <w:tcPr>
            <w:tcW w:w="7465" w:type="dxa"/>
            <w:gridSpan w:val="2"/>
            <w:shd w:val="clear" w:color="auto" w:fill="D9D9D9" w:themeFill="background1" w:themeFillShade="D9"/>
          </w:tcPr>
          <w:p w14:paraId="5CC1CB35" w14:textId="080CD2BB" w:rsidR="00A13755" w:rsidRPr="003C7927" w:rsidRDefault="00A13755" w:rsidP="00D34DB4">
            <w:pPr>
              <w:jc w:val="center"/>
              <w:rPr>
                <w:rFonts w:ascii="Calibri" w:eastAsia="Times New Roman" w:hAnsi="Calibri" w:cs="Calibri"/>
                <w:b/>
                <w:bCs/>
                <w:color w:val="404040"/>
              </w:rPr>
            </w:pPr>
            <w:r w:rsidRPr="003C7927">
              <w:rPr>
                <w:rFonts w:ascii="Calibri" w:eastAsia="Times New Roman" w:hAnsi="Calibri" w:cs="Calibri"/>
                <w:b/>
                <w:bCs/>
                <w:color w:val="404040"/>
              </w:rPr>
              <w:t>Finances</w:t>
            </w:r>
          </w:p>
        </w:tc>
      </w:tr>
      <w:tr w:rsidR="000541AA" w:rsidRPr="00331E40" w14:paraId="360D3366" w14:textId="77777777" w:rsidTr="00D5271A">
        <w:tc>
          <w:tcPr>
            <w:tcW w:w="5395" w:type="dxa"/>
          </w:tcPr>
          <w:p w14:paraId="42D7A0D7" w14:textId="244E4867" w:rsidR="000541AA" w:rsidRPr="003C7927" w:rsidRDefault="000541AA" w:rsidP="001D27C4">
            <w:r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Total Funds as of </w:t>
            </w:r>
            <w:r w:rsidR="001B7920">
              <w:rPr>
                <w:rFonts w:ascii="Calibri" w:eastAsia="Times New Roman" w:hAnsi="Calibri" w:cs="Calibri"/>
                <w:b/>
                <w:bCs/>
                <w:color w:val="404040"/>
              </w:rPr>
              <w:t>7.31</w:t>
            </w:r>
            <w:r w:rsidR="0055246D">
              <w:rPr>
                <w:rFonts w:ascii="Calibri" w:eastAsia="Times New Roman" w:hAnsi="Calibri" w:cs="Calibri"/>
                <w:b/>
                <w:bCs/>
                <w:color w:val="404040"/>
              </w:rPr>
              <w:t>.20</w:t>
            </w:r>
            <w:r w:rsidR="00F82F9C">
              <w:rPr>
                <w:rFonts w:ascii="Calibri" w:eastAsia="Times New Roman" w:hAnsi="Calibri" w:cs="Calibri"/>
                <w:b/>
                <w:bCs/>
                <w:color w:val="404040"/>
              </w:rPr>
              <w:t>2</w:t>
            </w:r>
            <w:r w:rsidR="009F1FB2">
              <w:rPr>
                <w:rFonts w:ascii="Calibri" w:eastAsia="Times New Roman" w:hAnsi="Calibri" w:cs="Calibri"/>
                <w:b/>
                <w:bCs/>
                <w:color w:val="404040"/>
              </w:rPr>
              <w:t>4</w:t>
            </w:r>
          </w:p>
        </w:tc>
        <w:tc>
          <w:tcPr>
            <w:tcW w:w="2070" w:type="dxa"/>
          </w:tcPr>
          <w:p w14:paraId="65422834" w14:textId="5D156B71" w:rsidR="000541AA" w:rsidRPr="003C7927" w:rsidRDefault="000541AA" w:rsidP="00D5271A">
            <w:pPr>
              <w:jc w:val="right"/>
            </w:pPr>
            <w:r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>$</w:t>
            </w:r>
            <w:r w:rsidR="00D36F98">
              <w:rPr>
                <w:rFonts w:ascii="Calibri" w:eastAsia="Times New Roman" w:hAnsi="Calibri" w:cs="Calibri"/>
                <w:b/>
                <w:bCs/>
                <w:color w:val="404040"/>
              </w:rPr>
              <w:t>7</w:t>
            </w:r>
            <w:r w:rsidR="00E0085F">
              <w:rPr>
                <w:rFonts w:ascii="Calibri" w:eastAsia="Times New Roman" w:hAnsi="Calibri" w:cs="Calibri"/>
                <w:b/>
                <w:bCs/>
                <w:color w:val="404040"/>
              </w:rPr>
              <w:t>15,157.21</w:t>
            </w:r>
            <w:r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> </w:t>
            </w:r>
          </w:p>
        </w:tc>
      </w:tr>
      <w:tr w:rsidR="000541AA" w:rsidRPr="00331E40" w14:paraId="770A154C" w14:textId="77777777" w:rsidTr="00D5271A">
        <w:tc>
          <w:tcPr>
            <w:tcW w:w="5395" w:type="dxa"/>
          </w:tcPr>
          <w:p w14:paraId="3379A819" w14:textId="77777777" w:rsidR="000541AA" w:rsidRPr="003C7927" w:rsidRDefault="000541AA" w:rsidP="001D27C4">
            <w:r w:rsidRPr="00331E40">
              <w:rPr>
                <w:rFonts w:ascii="Arial" w:eastAsia="Times New Roman" w:hAnsi="Arial" w:cs="Arial"/>
                <w:color w:val="404040"/>
                <w:position w:val="-1"/>
              </w:rPr>
              <w:t>Restricted for Rental Properties</w:t>
            </w:r>
          </w:p>
        </w:tc>
        <w:tc>
          <w:tcPr>
            <w:tcW w:w="2070" w:type="dxa"/>
          </w:tcPr>
          <w:p w14:paraId="5D328AF7" w14:textId="5498E173" w:rsidR="000541AA" w:rsidRPr="003C7927" w:rsidRDefault="000541AA" w:rsidP="009972D9">
            <w:pPr>
              <w:jc w:val="right"/>
            </w:pPr>
            <w:r w:rsidRPr="00331E40">
              <w:rPr>
                <w:rFonts w:ascii="Calibri" w:eastAsia="Times New Roman" w:hAnsi="Calibri" w:cs="Calibri"/>
                <w:color w:val="404040"/>
              </w:rPr>
              <w:t>$</w:t>
            </w:r>
            <w:r w:rsidR="007A7CF2">
              <w:rPr>
                <w:rFonts w:ascii="Calibri" w:eastAsia="Times New Roman" w:hAnsi="Calibri" w:cs="Calibri"/>
                <w:color w:val="404040"/>
              </w:rPr>
              <w:t>298,553.15</w:t>
            </w:r>
            <w:r w:rsidRPr="00331E40">
              <w:rPr>
                <w:rFonts w:ascii="Calibri" w:eastAsia="Times New Roman" w:hAnsi="Calibri" w:cs="Calibri"/>
                <w:color w:val="404040"/>
              </w:rPr>
              <w:t> </w:t>
            </w:r>
          </w:p>
        </w:tc>
      </w:tr>
      <w:tr w:rsidR="000541AA" w:rsidRPr="00331E40" w14:paraId="32D22441" w14:textId="77777777" w:rsidTr="00D5271A">
        <w:tc>
          <w:tcPr>
            <w:tcW w:w="5395" w:type="dxa"/>
          </w:tcPr>
          <w:p w14:paraId="58DFF035" w14:textId="77777777" w:rsidR="000541AA" w:rsidRPr="003C7927" w:rsidRDefault="000541AA" w:rsidP="001D27C4">
            <w:pPr>
              <w:rPr>
                <w:rFonts w:ascii="Arial" w:eastAsia="Times New Roman" w:hAnsi="Arial" w:cs="Arial"/>
                <w:color w:val="404040"/>
                <w:position w:val="-1"/>
              </w:rPr>
            </w:pPr>
            <w:r w:rsidRPr="00331E40">
              <w:rPr>
                <w:rFonts w:ascii="Arial" w:eastAsia="Times New Roman" w:hAnsi="Arial" w:cs="Arial"/>
                <w:color w:val="404040"/>
                <w:position w:val="-1"/>
              </w:rPr>
              <w:t>Restricted Grant Funds</w:t>
            </w:r>
          </w:p>
        </w:tc>
        <w:tc>
          <w:tcPr>
            <w:tcW w:w="2070" w:type="dxa"/>
          </w:tcPr>
          <w:p w14:paraId="220EF4CD" w14:textId="5FB505C6" w:rsidR="000541AA" w:rsidRPr="003C7927" w:rsidRDefault="00C17CB9" w:rsidP="009972D9">
            <w:pPr>
              <w:jc w:val="right"/>
              <w:rPr>
                <w:rFonts w:ascii="Calibri" w:eastAsia="Times New Roman" w:hAnsi="Calibri" w:cs="Calibri"/>
                <w:color w:val="404040"/>
              </w:rPr>
            </w:pPr>
            <w:r w:rsidRPr="003C7927">
              <w:rPr>
                <w:rFonts w:ascii="Calibri" w:eastAsia="Times New Roman" w:hAnsi="Calibri" w:cs="Calibri"/>
                <w:color w:val="404040"/>
              </w:rPr>
              <w:t xml:space="preserve">    </w:t>
            </w:r>
            <w:r w:rsidR="000541AA" w:rsidRPr="00331E40">
              <w:rPr>
                <w:rFonts w:ascii="Calibri" w:eastAsia="Times New Roman" w:hAnsi="Calibri" w:cs="Calibri"/>
                <w:color w:val="404040"/>
              </w:rPr>
              <w:t>$</w:t>
            </w:r>
            <w:r w:rsidR="00113CD9">
              <w:rPr>
                <w:rFonts w:ascii="Calibri" w:eastAsia="Times New Roman" w:hAnsi="Calibri" w:cs="Calibri"/>
                <w:color w:val="404040"/>
              </w:rPr>
              <w:t>1,625</w:t>
            </w:r>
            <w:r w:rsidR="000541AA" w:rsidRPr="00331E40">
              <w:rPr>
                <w:rFonts w:ascii="Calibri" w:eastAsia="Times New Roman" w:hAnsi="Calibri" w:cs="Calibri"/>
                <w:color w:val="404040"/>
              </w:rPr>
              <w:t> </w:t>
            </w:r>
          </w:p>
        </w:tc>
      </w:tr>
      <w:tr w:rsidR="000541AA" w:rsidRPr="00331E40" w14:paraId="77CF4A4B" w14:textId="77777777" w:rsidTr="00D5271A">
        <w:tc>
          <w:tcPr>
            <w:tcW w:w="5395" w:type="dxa"/>
          </w:tcPr>
          <w:p w14:paraId="42C5ABE7" w14:textId="77777777" w:rsidR="000541AA" w:rsidRPr="003C7927" w:rsidRDefault="000541AA" w:rsidP="001D27C4">
            <w:pPr>
              <w:rPr>
                <w:rFonts w:ascii="Arial" w:eastAsia="Times New Roman" w:hAnsi="Arial" w:cs="Arial"/>
                <w:color w:val="404040"/>
                <w:position w:val="-1"/>
              </w:rPr>
            </w:pPr>
            <w:r w:rsidRPr="00331E40">
              <w:rPr>
                <w:rFonts w:ascii="Arial" w:eastAsia="Times New Roman" w:hAnsi="Arial" w:cs="Arial"/>
                <w:color w:val="404040"/>
                <w:position w:val="-1"/>
              </w:rPr>
              <w:t>Restricted/Held Funds for Projects </w:t>
            </w:r>
          </w:p>
        </w:tc>
        <w:tc>
          <w:tcPr>
            <w:tcW w:w="2070" w:type="dxa"/>
          </w:tcPr>
          <w:p w14:paraId="3460920A" w14:textId="0FF390D4" w:rsidR="000541AA" w:rsidRPr="003C7927" w:rsidRDefault="000541AA" w:rsidP="009972D9">
            <w:pPr>
              <w:jc w:val="right"/>
              <w:rPr>
                <w:rFonts w:ascii="Calibri" w:eastAsia="Times New Roman" w:hAnsi="Calibri" w:cs="Calibri"/>
                <w:color w:val="404040"/>
              </w:rPr>
            </w:pPr>
            <w:r w:rsidRPr="00331E40">
              <w:rPr>
                <w:rFonts w:ascii="Calibri" w:eastAsia="Times New Roman" w:hAnsi="Calibri" w:cs="Calibri"/>
                <w:color w:val="404040"/>
              </w:rPr>
              <w:t> $</w:t>
            </w:r>
            <w:r w:rsidR="001059A8">
              <w:rPr>
                <w:rFonts w:ascii="Calibri" w:eastAsia="Times New Roman" w:hAnsi="Calibri" w:cs="Calibri"/>
                <w:color w:val="404040"/>
              </w:rPr>
              <w:t>1</w:t>
            </w:r>
            <w:r w:rsidR="007A7CF2">
              <w:rPr>
                <w:rFonts w:ascii="Calibri" w:eastAsia="Times New Roman" w:hAnsi="Calibri" w:cs="Calibri"/>
                <w:color w:val="404040"/>
              </w:rPr>
              <w:t>80,390.12</w:t>
            </w:r>
            <w:r w:rsidRPr="00331E40">
              <w:rPr>
                <w:rFonts w:ascii="Calibri" w:eastAsia="Times New Roman" w:hAnsi="Calibri" w:cs="Calibri"/>
                <w:color w:val="404040"/>
              </w:rPr>
              <w:t> </w:t>
            </w:r>
          </w:p>
        </w:tc>
      </w:tr>
      <w:tr w:rsidR="000541AA" w:rsidRPr="00331E40" w14:paraId="07883094" w14:textId="77777777" w:rsidTr="00D5271A">
        <w:tc>
          <w:tcPr>
            <w:tcW w:w="5395" w:type="dxa"/>
          </w:tcPr>
          <w:p w14:paraId="66621615" w14:textId="1C115C0A" w:rsidR="000541AA" w:rsidRPr="003C7927" w:rsidRDefault="000541AA" w:rsidP="001D27C4">
            <w:pPr>
              <w:rPr>
                <w:rFonts w:ascii="Arial" w:eastAsia="Times New Roman" w:hAnsi="Arial" w:cs="Arial"/>
                <w:color w:val="404040"/>
                <w:position w:val="-1"/>
              </w:rPr>
            </w:pPr>
            <w:r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Total unrestricted funds as of </w:t>
            </w:r>
            <w:r w:rsidR="001B7920">
              <w:rPr>
                <w:rFonts w:ascii="Calibri" w:eastAsia="Times New Roman" w:hAnsi="Calibri" w:cs="Calibri"/>
                <w:b/>
                <w:bCs/>
                <w:color w:val="404040"/>
              </w:rPr>
              <w:t>7.31</w:t>
            </w:r>
            <w:r w:rsidR="00C8270F">
              <w:rPr>
                <w:rFonts w:ascii="Calibri" w:eastAsia="Times New Roman" w:hAnsi="Calibri" w:cs="Calibri"/>
                <w:b/>
                <w:bCs/>
                <w:color w:val="404040"/>
              </w:rPr>
              <w:t>.</w:t>
            </w:r>
            <w:r w:rsidR="008815C6">
              <w:rPr>
                <w:rFonts w:ascii="Calibri" w:eastAsia="Times New Roman" w:hAnsi="Calibri" w:cs="Calibri"/>
                <w:b/>
                <w:bCs/>
                <w:color w:val="404040"/>
              </w:rPr>
              <w:t>2</w:t>
            </w:r>
            <w:r w:rsidR="00137DA5">
              <w:rPr>
                <w:rFonts w:ascii="Calibri" w:eastAsia="Times New Roman" w:hAnsi="Calibri" w:cs="Calibri"/>
                <w:b/>
                <w:bCs/>
                <w:color w:val="404040"/>
              </w:rPr>
              <w:t>02</w:t>
            </w:r>
            <w:r w:rsidR="009F1FB2">
              <w:rPr>
                <w:rFonts w:ascii="Calibri" w:eastAsia="Times New Roman" w:hAnsi="Calibri" w:cs="Calibri"/>
                <w:b/>
                <w:bCs/>
                <w:color w:val="404040"/>
              </w:rPr>
              <w:t>4</w:t>
            </w:r>
          </w:p>
        </w:tc>
        <w:tc>
          <w:tcPr>
            <w:tcW w:w="2070" w:type="dxa"/>
          </w:tcPr>
          <w:p w14:paraId="5BF600C3" w14:textId="4BEB4D3D" w:rsidR="000541AA" w:rsidRPr="003C7927" w:rsidRDefault="00C17CB9" w:rsidP="009972D9">
            <w:pPr>
              <w:jc w:val="right"/>
              <w:rPr>
                <w:rFonts w:ascii="Calibri" w:eastAsia="Times New Roman" w:hAnsi="Calibri" w:cs="Calibri"/>
                <w:color w:val="404040"/>
              </w:rPr>
            </w:pPr>
            <w:r w:rsidRPr="003C7927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r w:rsidR="000541AA" w:rsidRPr="00331E40">
              <w:rPr>
                <w:rFonts w:ascii="Calibri" w:eastAsia="Times New Roman" w:hAnsi="Calibri" w:cs="Calibri"/>
                <w:b/>
                <w:bCs/>
                <w:color w:val="404040"/>
              </w:rPr>
              <w:t>$</w:t>
            </w:r>
            <w:r w:rsidR="00DE3506">
              <w:rPr>
                <w:rFonts w:ascii="Calibri" w:eastAsia="Times New Roman" w:hAnsi="Calibri" w:cs="Calibri"/>
                <w:b/>
                <w:bCs/>
                <w:color w:val="404040"/>
              </w:rPr>
              <w:t>2</w:t>
            </w:r>
            <w:r w:rsidR="007A7CF2">
              <w:rPr>
                <w:rFonts w:ascii="Calibri" w:eastAsia="Times New Roman" w:hAnsi="Calibri" w:cs="Calibri"/>
                <w:b/>
                <w:bCs/>
                <w:color w:val="404040"/>
              </w:rPr>
              <w:t>34,588.94</w:t>
            </w:r>
          </w:p>
        </w:tc>
      </w:tr>
    </w:tbl>
    <w:p w14:paraId="6669A4DF" w14:textId="7CD227A5" w:rsidR="004E0042" w:rsidRPr="00C21859" w:rsidRDefault="00EC6048" w:rsidP="003C7927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21859">
        <w:rPr>
          <w:rFonts w:cstheme="minorHAnsi"/>
          <w:sz w:val="28"/>
          <w:szCs w:val="28"/>
          <w:u w:val="single"/>
        </w:rPr>
        <w:t xml:space="preserve"> </w:t>
      </w:r>
    </w:p>
    <w:p w14:paraId="2FDB5D95" w14:textId="77777777" w:rsidR="000A45EF" w:rsidRPr="00C21859" w:rsidRDefault="00AC5E2B" w:rsidP="000A45EF">
      <w:pPr>
        <w:spacing w:after="0"/>
        <w:rPr>
          <w:rFonts w:cstheme="minorHAnsi"/>
          <w:b/>
          <w:bCs/>
          <w:sz w:val="28"/>
          <w:szCs w:val="28"/>
        </w:rPr>
      </w:pPr>
      <w:r w:rsidRPr="00C21859">
        <w:rPr>
          <w:rFonts w:cstheme="minorHAnsi"/>
          <w:b/>
          <w:bCs/>
          <w:sz w:val="28"/>
          <w:szCs w:val="28"/>
          <w:u w:val="single"/>
        </w:rPr>
        <w:t xml:space="preserve">KEEP </w:t>
      </w:r>
      <w:r w:rsidR="000A45EF" w:rsidRPr="00C21859">
        <w:rPr>
          <w:rFonts w:cstheme="minorHAnsi"/>
          <w:b/>
          <w:bCs/>
          <w:sz w:val="28"/>
          <w:szCs w:val="28"/>
          <w:u w:val="single"/>
        </w:rPr>
        <w:t xml:space="preserve">- </w:t>
      </w:r>
      <w:r w:rsidR="000A45EF" w:rsidRPr="00C21859">
        <w:rPr>
          <w:rFonts w:cstheme="minorHAnsi"/>
          <w:b/>
          <w:bCs/>
          <w:sz w:val="28"/>
          <w:szCs w:val="28"/>
        </w:rPr>
        <w:t>Homeless Prevention Assistance</w:t>
      </w:r>
    </w:p>
    <w:p w14:paraId="47ED0F95" w14:textId="77777777" w:rsidR="00CC30BD" w:rsidRPr="009E36C1" w:rsidRDefault="008B30FA" w:rsidP="00F85A8A">
      <w:pPr>
        <w:spacing w:after="0"/>
        <w:rPr>
          <w:rFonts w:cstheme="minorHAnsi"/>
          <w:sz w:val="24"/>
          <w:szCs w:val="24"/>
        </w:rPr>
      </w:pPr>
      <w:r w:rsidRPr="009E36C1">
        <w:rPr>
          <w:rFonts w:cstheme="minorHAnsi"/>
          <w:sz w:val="24"/>
          <w:szCs w:val="24"/>
        </w:rPr>
        <w:t>Rental</w:t>
      </w:r>
    </w:p>
    <w:p w14:paraId="28C4BD3D" w14:textId="7B50D4F0" w:rsidR="00CC30BD" w:rsidRPr="009E36C1" w:rsidRDefault="003253BC" w:rsidP="00CC30B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CC30BD" w:rsidRPr="009E36C1">
        <w:rPr>
          <w:rFonts w:asciiTheme="minorHAnsi" w:hAnsiTheme="minorHAnsi" w:cstheme="minorHAnsi"/>
        </w:rPr>
        <w:t xml:space="preserve"> households assisted</w:t>
      </w:r>
    </w:p>
    <w:p w14:paraId="40DF811F" w14:textId="3D086A88" w:rsidR="00E82A04" w:rsidRPr="009E36C1" w:rsidRDefault="00CC30BD" w:rsidP="00CC30B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>$</w:t>
      </w:r>
      <w:r w:rsidR="003253BC">
        <w:rPr>
          <w:rFonts w:asciiTheme="minorHAnsi" w:hAnsiTheme="minorHAnsi" w:cstheme="minorHAnsi"/>
        </w:rPr>
        <w:t>0</w:t>
      </w:r>
      <w:r w:rsidR="0046496F" w:rsidRPr="009E36C1">
        <w:rPr>
          <w:rFonts w:asciiTheme="minorHAnsi" w:hAnsiTheme="minorHAnsi" w:cstheme="minorHAnsi"/>
        </w:rPr>
        <w:t xml:space="preserve"> spent</w:t>
      </w:r>
    </w:p>
    <w:p w14:paraId="67F85A8D" w14:textId="0E57F242" w:rsidR="00E82A04" w:rsidRPr="009E36C1" w:rsidRDefault="00E82A04" w:rsidP="00E82A04">
      <w:pPr>
        <w:spacing w:after="0"/>
        <w:rPr>
          <w:rFonts w:cstheme="minorHAnsi"/>
          <w:sz w:val="24"/>
          <w:szCs w:val="24"/>
        </w:rPr>
      </w:pPr>
      <w:r w:rsidRPr="009E36C1">
        <w:rPr>
          <w:rFonts w:cstheme="minorHAnsi"/>
          <w:sz w:val="24"/>
          <w:szCs w:val="24"/>
        </w:rPr>
        <w:t>Mortgage</w:t>
      </w:r>
    </w:p>
    <w:p w14:paraId="3DB6CFFB" w14:textId="77BF15EA" w:rsidR="00E82A04" w:rsidRPr="009E36C1" w:rsidRDefault="00E97A0E" w:rsidP="00E82A0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>0 household assisted</w:t>
      </w:r>
    </w:p>
    <w:p w14:paraId="29559438" w14:textId="3607F43F" w:rsidR="00E82A04" w:rsidRPr="009E36C1" w:rsidRDefault="00E82A04" w:rsidP="00E82A0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>$</w:t>
      </w:r>
      <w:r w:rsidR="00E97A0E" w:rsidRPr="009E36C1">
        <w:rPr>
          <w:rFonts w:asciiTheme="minorHAnsi" w:hAnsiTheme="minorHAnsi" w:cstheme="minorHAnsi"/>
        </w:rPr>
        <w:t xml:space="preserve">0 </w:t>
      </w:r>
      <w:r w:rsidRPr="009E36C1">
        <w:rPr>
          <w:rFonts w:asciiTheme="minorHAnsi" w:hAnsiTheme="minorHAnsi" w:cstheme="minorHAnsi"/>
        </w:rPr>
        <w:t>spent</w:t>
      </w:r>
    </w:p>
    <w:p w14:paraId="6A31E7FB" w14:textId="79BD24D1" w:rsidR="00E97A0E" w:rsidRPr="009E36C1" w:rsidRDefault="00E97A0E" w:rsidP="00E97A0E">
      <w:pPr>
        <w:spacing w:after="0"/>
        <w:rPr>
          <w:rFonts w:cstheme="minorHAnsi"/>
          <w:sz w:val="24"/>
          <w:szCs w:val="24"/>
        </w:rPr>
      </w:pPr>
      <w:r w:rsidRPr="009E36C1">
        <w:rPr>
          <w:rFonts w:cstheme="minorHAnsi"/>
          <w:sz w:val="24"/>
          <w:szCs w:val="24"/>
        </w:rPr>
        <w:t>Utilities</w:t>
      </w:r>
    </w:p>
    <w:p w14:paraId="179D72E2" w14:textId="68DB0D18" w:rsidR="00E97A0E" w:rsidRPr="009E36C1" w:rsidRDefault="007C7987" w:rsidP="00E97A0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64368C" w:rsidRPr="009E36C1">
        <w:rPr>
          <w:rFonts w:asciiTheme="minorHAnsi" w:hAnsiTheme="minorHAnsi" w:cstheme="minorHAnsi"/>
        </w:rPr>
        <w:t xml:space="preserve"> </w:t>
      </w:r>
      <w:r w:rsidR="00E97A0E" w:rsidRPr="009E36C1">
        <w:rPr>
          <w:rFonts w:asciiTheme="minorHAnsi" w:hAnsiTheme="minorHAnsi" w:cstheme="minorHAnsi"/>
        </w:rPr>
        <w:t>households assisted</w:t>
      </w:r>
    </w:p>
    <w:p w14:paraId="45A96CB8" w14:textId="4BEF85D7" w:rsidR="0064368C" w:rsidRPr="009E36C1" w:rsidRDefault="0064368C" w:rsidP="00E97A0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E36C1">
        <w:rPr>
          <w:rFonts w:asciiTheme="minorHAnsi" w:hAnsiTheme="minorHAnsi" w:cstheme="minorHAnsi"/>
        </w:rPr>
        <w:t>$</w:t>
      </w:r>
      <w:r w:rsidR="007C7987">
        <w:rPr>
          <w:rFonts w:asciiTheme="minorHAnsi" w:hAnsiTheme="minorHAnsi" w:cstheme="minorHAnsi"/>
        </w:rPr>
        <w:t>0</w:t>
      </w:r>
      <w:r w:rsidRPr="009E36C1">
        <w:rPr>
          <w:rFonts w:asciiTheme="minorHAnsi" w:hAnsiTheme="minorHAnsi" w:cstheme="minorHAnsi"/>
        </w:rPr>
        <w:t xml:space="preserve"> spent</w:t>
      </w:r>
    </w:p>
    <w:p w14:paraId="54E000DA" w14:textId="6B266CF2" w:rsidR="007C5E61" w:rsidRPr="00FF2F85" w:rsidRDefault="007C5E61" w:rsidP="0064368C">
      <w:pPr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b/>
          <w:bCs/>
          <w:sz w:val="24"/>
          <w:szCs w:val="24"/>
        </w:rPr>
        <w:lastRenderedPageBreak/>
        <w:t>Funding Sources Remaining</w:t>
      </w:r>
    </w:p>
    <w:p w14:paraId="326A2CAA" w14:textId="501ECD16" w:rsidR="00F85A8A" w:rsidRPr="00FF2F85" w:rsidRDefault="00F85A8A" w:rsidP="00F85A8A">
      <w:pPr>
        <w:spacing w:after="0"/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b/>
          <w:bCs/>
          <w:sz w:val="24"/>
          <w:szCs w:val="24"/>
          <w:u w:val="single"/>
        </w:rPr>
        <w:t>Emergency Food and Shelter Program</w:t>
      </w:r>
      <w:r w:rsidRPr="00FF2F85">
        <w:rPr>
          <w:rFonts w:cstheme="minorHAnsi"/>
          <w:b/>
          <w:bCs/>
          <w:sz w:val="24"/>
          <w:szCs w:val="24"/>
        </w:rPr>
        <w:t xml:space="preserve">–EFSP </w:t>
      </w:r>
      <w:r w:rsidR="00A11EB2" w:rsidRPr="00FF2F85">
        <w:rPr>
          <w:rFonts w:cstheme="minorHAnsi"/>
          <w:b/>
          <w:bCs/>
          <w:sz w:val="24"/>
          <w:szCs w:val="24"/>
        </w:rPr>
        <w:t>– 80% AMI</w:t>
      </w:r>
    </w:p>
    <w:p w14:paraId="2E403AC5" w14:textId="77777777" w:rsidR="00F85A8A" w:rsidRPr="00FF2F85" w:rsidRDefault="00F85A8A" w:rsidP="00F85A8A">
      <w:pPr>
        <w:spacing w:after="0"/>
        <w:rPr>
          <w:rFonts w:cstheme="minorHAnsi"/>
        </w:rPr>
      </w:pPr>
      <w:r w:rsidRPr="00FF2F85">
        <w:rPr>
          <w:rFonts w:cstheme="minorHAnsi"/>
        </w:rPr>
        <w:t>Provides rent, utility, and mortgage assistance</w:t>
      </w:r>
    </w:p>
    <w:p w14:paraId="711B5634" w14:textId="72257595" w:rsidR="00F85A8A" w:rsidRDefault="00F85A8A" w:rsidP="00F85A8A">
      <w:pPr>
        <w:spacing w:after="0"/>
        <w:rPr>
          <w:rFonts w:cstheme="minorHAnsi"/>
        </w:rPr>
      </w:pPr>
      <w:r w:rsidRPr="00FF2F85">
        <w:rPr>
          <w:rFonts w:cstheme="minorHAnsi"/>
        </w:rPr>
        <w:t>Total funding: $</w:t>
      </w:r>
      <w:r w:rsidR="00085F40" w:rsidRPr="00FF2F85">
        <w:rPr>
          <w:rFonts w:cstheme="minorHAnsi"/>
        </w:rPr>
        <w:t>5</w:t>
      </w:r>
      <w:r w:rsidR="00A6744D">
        <w:rPr>
          <w:rFonts w:cstheme="minorHAnsi"/>
        </w:rPr>
        <w:t>6,496.59</w:t>
      </w:r>
    </w:p>
    <w:p w14:paraId="7D7296AB" w14:textId="44C453BC" w:rsidR="00C50C38" w:rsidRDefault="00C50C38" w:rsidP="00F85A8A">
      <w:pPr>
        <w:spacing w:after="0"/>
        <w:rPr>
          <w:rFonts w:cstheme="minorHAnsi"/>
        </w:rPr>
      </w:pPr>
      <w:r>
        <w:rPr>
          <w:rFonts w:cstheme="minorHAnsi"/>
        </w:rPr>
        <w:t>Remaining: $</w:t>
      </w:r>
      <w:r w:rsidR="00A6744D">
        <w:rPr>
          <w:rFonts w:cstheme="minorHAnsi"/>
        </w:rPr>
        <w:t>0</w:t>
      </w:r>
      <w:r w:rsidR="00236CCF">
        <w:rPr>
          <w:rFonts w:cstheme="minorHAnsi"/>
        </w:rPr>
        <w:t xml:space="preserve"> – Funding spent in August, will report on next month</w:t>
      </w:r>
    </w:p>
    <w:p w14:paraId="7E00D455" w14:textId="77777777" w:rsidR="00C50C38" w:rsidRPr="00FF2F85" w:rsidRDefault="00C50C38" w:rsidP="00F85A8A">
      <w:pPr>
        <w:spacing w:after="0"/>
        <w:rPr>
          <w:rFonts w:cstheme="minorHAnsi"/>
        </w:rPr>
      </w:pPr>
    </w:p>
    <w:p w14:paraId="7867B64C" w14:textId="4AC0470B" w:rsidR="00085F40" w:rsidRPr="00FF2F85" w:rsidRDefault="00085F40" w:rsidP="00085F40">
      <w:pPr>
        <w:spacing w:after="0"/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b/>
          <w:bCs/>
          <w:sz w:val="24"/>
          <w:szCs w:val="24"/>
          <w:u w:val="single"/>
        </w:rPr>
        <w:t xml:space="preserve">Rapid Rehousing Update </w:t>
      </w:r>
      <w:r w:rsidR="00D82067" w:rsidRPr="00FF2F8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3DC97BD1" w14:textId="12ED4079" w:rsidR="00085F40" w:rsidRPr="00FF2F85" w:rsidRDefault="00085F40" w:rsidP="00085F40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>Funding available: $</w:t>
      </w:r>
      <w:r w:rsidR="00DE541F">
        <w:rPr>
          <w:rFonts w:cstheme="minorHAnsi"/>
          <w:sz w:val="24"/>
          <w:szCs w:val="24"/>
        </w:rPr>
        <w:t>33,835.69</w:t>
      </w:r>
    </w:p>
    <w:p w14:paraId="759FE4A7" w14:textId="5A3418F3" w:rsidR="00085F40" w:rsidRDefault="00085F40" w:rsidP="00085F40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RRH Counseling sessions: </w:t>
      </w:r>
      <w:r w:rsidR="00D82067" w:rsidRPr="00FF2F85">
        <w:rPr>
          <w:rFonts w:cstheme="minorHAnsi"/>
          <w:sz w:val="24"/>
          <w:szCs w:val="24"/>
        </w:rPr>
        <w:t>12</w:t>
      </w:r>
    </w:p>
    <w:p w14:paraId="1213D1CF" w14:textId="5B9F9D7F" w:rsidR="00085F40" w:rsidRDefault="00085F40" w:rsidP="00085F40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Benefits counseling sessions: </w:t>
      </w:r>
      <w:r w:rsidR="004E1861">
        <w:rPr>
          <w:rFonts w:cstheme="minorHAnsi"/>
          <w:sz w:val="24"/>
          <w:szCs w:val="24"/>
        </w:rPr>
        <w:t>0</w:t>
      </w:r>
    </w:p>
    <w:p w14:paraId="27D4D8E6" w14:textId="77777777" w:rsidR="00F85A8A" w:rsidRPr="00FF2F85" w:rsidRDefault="00F85A8A" w:rsidP="00F85A8A">
      <w:pPr>
        <w:spacing w:after="0"/>
        <w:rPr>
          <w:rFonts w:cstheme="minorHAnsi"/>
          <w:sz w:val="24"/>
          <w:szCs w:val="24"/>
        </w:rPr>
      </w:pPr>
    </w:p>
    <w:p w14:paraId="29254AA4" w14:textId="14CF6E7D" w:rsidR="004A6220" w:rsidRPr="00FF2F85" w:rsidRDefault="004A6220" w:rsidP="004A6220">
      <w:pPr>
        <w:spacing w:after="0"/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b/>
          <w:bCs/>
          <w:sz w:val="24"/>
          <w:szCs w:val="24"/>
          <w:u w:val="single"/>
        </w:rPr>
        <w:t>Individual Development Account Program</w:t>
      </w:r>
    </w:p>
    <w:p w14:paraId="16AD2C5B" w14:textId="60F390AC" w:rsidR="004A6220" w:rsidRPr="00FF2F85" w:rsidRDefault="00512B5A" w:rsidP="004A6220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Number of Accounts opened: </w:t>
      </w:r>
      <w:r w:rsidR="004E1861">
        <w:rPr>
          <w:rFonts w:cstheme="minorHAnsi"/>
          <w:sz w:val="24"/>
          <w:szCs w:val="24"/>
        </w:rPr>
        <w:t xml:space="preserve">9 </w:t>
      </w:r>
      <w:r w:rsidRPr="00FF2F85">
        <w:rPr>
          <w:rFonts w:cstheme="minorHAnsi"/>
          <w:sz w:val="24"/>
          <w:szCs w:val="24"/>
        </w:rPr>
        <w:t>(</w:t>
      </w:r>
      <w:r w:rsidR="00C777FB">
        <w:rPr>
          <w:rFonts w:cstheme="minorHAnsi"/>
          <w:sz w:val="24"/>
          <w:szCs w:val="24"/>
        </w:rPr>
        <w:t>5 homeownership, 4 Transportation</w:t>
      </w:r>
      <w:r w:rsidRPr="00FF2F85">
        <w:rPr>
          <w:rFonts w:cstheme="minorHAnsi"/>
          <w:sz w:val="24"/>
          <w:szCs w:val="24"/>
        </w:rPr>
        <w:t>)</w:t>
      </w:r>
    </w:p>
    <w:p w14:paraId="0F9B3DBF" w14:textId="33BEC9C6" w:rsidR="00512B5A" w:rsidRPr="00FF2F85" w:rsidRDefault="00512B5A" w:rsidP="004A6220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>Funding remaining:</w:t>
      </w:r>
      <w:r w:rsidR="00807766" w:rsidRPr="00FF2F85">
        <w:rPr>
          <w:rFonts w:cstheme="minorHAnsi"/>
          <w:sz w:val="24"/>
          <w:szCs w:val="24"/>
        </w:rPr>
        <w:t xml:space="preserve"> $46,600 ($39,600 UWYC + $7000 Family Trust)</w:t>
      </w:r>
    </w:p>
    <w:p w14:paraId="53A760A1" w14:textId="77777777" w:rsidR="00826C4D" w:rsidRDefault="00826C4D" w:rsidP="00826C4D">
      <w:pPr>
        <w:spacing w:after="0"/>
        <w:rPr>
          <w:rFonts w:cstheme="minorHAnsi"/>
        </w:rPr>
      </w:pPr>
    </w:p>
    <w:p w14:paraId="4E8FAFCE" w14:textId="41757F74" w:rsidR="00826C4D" w:rsidRPr="00FF2F85" w:rsidRDefault="00826C4D" w:rsidP="00826C4D">
      <w:pPr>
        <w:spacing w:after="0"/>
        <w:rPr>
          <w:rFonts w:cstheme="minorHAnsi"/>
        </w:rPr>
      </w:pPr>
      <w:r>
        <w:rPr>
          <w:rFonts w:cstheme="minorHAnsi"/>
        </w:rPr>
        <w:t>Sarah</w:t>
      </w:r>
      <w:r w:rsidRPr="00FF2F85">
        <w:rPr>
          <w:rFonts w:cstheme="minorHAnsi"/>
        </w:rPr>
        <w:t xml:space="preserve"> advised that the Rapid Rehousing Program</w:t>
      </w:r>
      <w:r>
        <w:rPr>
          <w:rFonts w:cstheme="minorHAnsi"/>
        </w:rPr>
        <w:t xml:space="preserve"> is going well, and she has met with all clients.  Clients are participating in their counseling sessions, monthly meetings as well as working through the IDA program.</w:t>
      </w:r>
      <w:r w:rsidRPr="00FF2F85">
        <w:rPr>
          <w:rFonts w:cstheme="minorHAnsi"/>
        </w:rPr>
        <w:t xml:space="preserve"> </w:t>
      </w:r>
    </w:p>
    <w:p w14:paraId="063612E5" w14:textId="77777777" w:rsidR="00F85A8A" w:rsidRPr="00C21859" w:rsidRDefault="00F85A8A" w:rsidP="00AC5E2B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41824D2F" w14:textId="075BFA1B" w:rsidR="0023580C" w:rsidRPr="00C21859" w:rsidRDefault="0023580C" w:rsidP="00AC5E2B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21859">
        <w:rPr>
          <w:rFonts w:cstheme="minorHAnsi"/>
          <w:b/>
          <w:bCs/>
          <w:sz w:val="28"/>
          <w:szCs w:val="28"/>
          <w:u w:val="single"/>
        </w:rPr>
        <w:t>CLIENT STORIES</w:t>
      </w:r>
    </w:p>
    <w:p w14:paraId="78CACCE7" w14:textId="793A8E6F" w:rsidR="00F922F4" w:rsidRDefault="00F922F4" w:rsidP="00AC5E2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Sarah shared </w:t>
      </w:r>
      <w:r w:rsidR="004E68E5">
        <w:rPr>
          <w:rFonts w:cstheme="minorHAnsi"/>
          <w:sz w:val="24"/>
          <w:szCs w:val="24"/>
        </w:rPr>
        <w:t>that</w:t>
      </w:r>
      <w:r w:rsidR="00B15B91">
        <w:rPr>
          <w:rFonts w:cstheme="minorHAnsi"/>
          <w:sz w:val="24"/>
          <w:szCs w:val="24"/>
        </w:rPr>
        <w:t xml:space="preserve"> July 29-31,</w:t>
      </w:r>
      <w:r w:rsidR="00A32771">
        <w:rPr>
          <w:rFonts w:cstheme="minorHAnsi"/>
          <w:sz w:val="24"/>
          <w:szCs w:val="24"/>
        </w:rPr>
        <w:t xml:space="preserve"> 2024</w:t>
      </w:r>
      <w:r w:rsidR="008E78C5">
        <w:rPr>
          <w:rFonts w:cstheme="minorHAnsi"/>
          <w:sz w:val="24"/>
          <w:szCs w:val="24"/>
        </w:rPr>
        <w:t>,</w:t>
      </w:r>
      <w:r w:rsidR="00B15B91">
        <w:rPr>
          <w:rFonts w:cstheme="minorHAnsi"/>
          <w:sz w:val="24"/>
          <w:szCs w:val="24"/>
        </w:rPr>
        <w:t xml:space="preserve"> Rock Hill Housing Authority opened their waitlist</w:t>
      </w:r>
      <w:r w:rsidR="00310DE5">
        <w:rPr>
          <w:rFonts w:cstheme="minorHAnsi"/>
          <w:sz w:val="24"/>
          <w:szCs w:val="24"/>
        </w:rPr>
        <w:t xml:space="preserve"> for public housing. </w:t>
      </w:r>
      <w:r w:rsidR="00B136B6">
        <w:rPr>
          <w:rFonts w:cstheme="minorHAnsi"/>
          <w:sz w:val="24"/>
          <w:szCs w:val="24"/>
        </w:rPr>
        <w:t xml:space="preserve">Sarah advised that </w:t>
      </w:r>
      <w:r w:rsidR="001F1F22">
        <w:rPr>
          <w:rFonts w:cstheme="minorHAnsi"/>
          <w:sz w:val="24"/>
          <w:szCs w:val="24"/>
        </w:rPr>
        <w:t xml:space="preserve">she </w:t>
      </w:r>
      <w:r w:rsidR="00761857">
        <w:rPr>
          <w:rFonts w:cstheme="minorHAnsi"/>
          <w:sz w:val="24"/>
          <w:szCs w:val="24"/>
        </w:rPr>
        <w:t>along with Danielle</w:t>
      </w:r>
      <w:r w:rsidR="00A32771">
        <w:rPr>
          <w:rFonts w:cstheme="minorHAnsi"/>
          <w:sz w:val="24"/>
          <w:szCs w:val="24"/>
        </w:rPr>
        <w:t xml:space="preserve">, </w:t>
      </w:r>
      <w:r w:rsidR="00761857">
        <w:rPr>
          <w:rFonts w:cstheme="minorHAnsi"/>
          <w:sz w:val="24"/>
          <w:szCs w:val="24"/>
        </w:rPr>
        <w:t xml:space="preserve">Hakim </w:t>
      </w:r>
      <w:r w:rsidR="00A32771">
        <w:rPr>
          <w:rFonts w:cstheme="minorHAnsi"/>
          <w:sz w:val="24"/>
          <w:szCs w:val="24"/>
        </w:rPr>
        <w:t xml:space="preserve">and CACH </w:t>
      </w:r>
      <w:r w:rsidR="00B136B6">
        <w:rPr>
          <w:rFonts w:cstheme="minorHAnsi"/>
          <w:sz w:val="24"/>
          <w:szCs w:val="24"/>
        </w:rPr>
        <w:t xml:space="preserve">went to </w:t>
      </w:r>
      <w:r w:rsidR="00E75FE6">
        <w:rPr>
          <w:rFonts w:cstheme="minorHAnsi"/>
          <w:sz w:val="24"/>
          <w:szCs w:val="24"/>
        </w:rPr>
        <w:t xml:space="preserve">the </w:t>
      </w:r>
      <w:r w:rsidR="00761857">
        <w:rPr>
          <w:rFonts w:cstheme="minorHAnsi"/>
          <w:sz w:val="24"/>
          <w:szCs w:val="24"/>
        </w:rPr>
        <w:t>Bethel</w:t>
      </w:r>
      <w:r w:rsidR="00E75FE6">
        <w:rPr>
          <w:rFonts w:cstheme="minorHAnsi"/>
          <w:sz w:val="24"/>
          <w:szCs w:val="24"/>
        </w:rPr>
        <w:t xml:space="preserve"> day and night</w:t>
      </w:r>
      <w:r w:rsidR="00761857">
        <w:rPr>
          <w:rFonts w:cstheme="minorHAnsi"/>
          <w:sz w:val="24"/>
          <w:szCs w:val="24"/>
        </w:rPr>
        <w:t xml:space="preserve"> Shelter</w:t>
      </w:r>
      <w:r w:rsidR="00E75FE6">
        <w:rPr>
          <w:rFonts w:cstheme="minorHAnsi"/>
          <w:sz w:val="24"/>
          <w:szCs w:val="24"/>
        </w:rPr>
        <w:t xml:space="preserve"> to </w:t>
      </w:r>
      <w:r w:rsidR="00162DF1">
        <w:rPr>
          <w:rFonts w:cstheme="minorHAnsi"/>
          <w:sz w:val="24"/>
          <w:szCs w:val="24"/>
        </w:rPr>
        <w:t>help people complete a</w:t>
      </w:r>
      <w:r w:rsidR="00706565">
        <w:rPr>
          <w:rFonts w:cstheme="minorHAnsi"/>
          <w:sz w:val="24"/>
          <w:szCs w:val="24"/>
        </w:rPr>
        <w:t>pplication</w:t>
      </w:r>
      <w:r w:rsidR="00C536AF">
        <w:rPr>
          <w:rFonts w:cstheme="minorHAnsi"/>
          <w:sz w:val="24"/>
          <w:szCs w:val="24"/>
        </w:rPr>
        <w:t>s</w:t>
      </w:r>
      <w:r w:rsidR="00162DF1">
        <w:rPr>
          <w:rFonts w:cstheme="minorHAnsi"/>
          <w:sz w:val="24"/>
          <w:szCs w:val="24"/>
        </w:rPr>
        <w:t>.</w:t>
      </w:r>
    </w:p>
    <w:p w14:paraId="35EC9339" w14:textId="77777777" w:rsidR="00F922F4" w:rsidRPr="00F922F4" w:rsidRDefault="00F922F4" w:rsidP="00AC5E2B">
      <w:pPr>
        <w:spacing w:after="0"/>
        <w:rPr>
          <w:rFonts w:cstheme="minorHAnsi"/>
          <w:sz w:val="24"/>
          <w:szCs w:val="24"/>
        </w:rPr>
      </w:pPr>
    </w:p>
    <w:p w14:paraId="50ACEB2E" w14:textId="77777777" w:rsidR="008055F8" w:rsidRPr="00C21859" w:rsidRDefault="008055F8" w:rsidP="008055F8">
      <w:pPr>
        <w:spacing w:after="0"/>
        <w:rPr>
          <w:rFonts w:cstheme="minorHAnsi"/>
          <w:b/>
          <w:bCs/>
          <w:sz w:val="28"/>
          <w:szCs w:val="28"/>
        </w:rPr>
      </w:pPr>
      <w:r w:rsidRPr="00C21859">
        <w:rPr>
          <w:rFonts w:cstheme="minorHAnsi"/>
          <w:b/>
          <w:bCs/>
          <w:sz w:val="28"/>
          <w:szCs w:val="28"/>
        </w:rPr>
        <w:t>Rental Properties</w:t>
      </w:r>
    </w:p>
    <w:p w14:paraId="14C71DC7" w14:textId="2CC9CA62" w:rsidR="008055F8" w:rsidRPr="00FF2F85" w:rsidRDefault="00252CFF" w:rsidP="008055F8">
      <w:pPr>
        <w:spacing w:after="12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Danielle </w:t>
      </w:r>
      <w:r w:rsidR="008055F8" w:rsidRPr="00FF2F85">
        <w:rPr>
          <w:rFonts w:cstheme="minorHAnsi"/>
          <w:sz w:val="24"/>
          <w:szCs w:val="24"/>
        </w:rPr>
        <w:t xml:space="preserve">advised on the following rental properties during the month of </w:t>
      </w:r>
      <w:r w:rsidR="00780E0E">
        <w:rPr>
          <w:rFonts w:cstheme="minorHAnsi"/>
          <w:sz w:val="24"/>
          <w:szCs w:val="24"/>
        </w:rPr>
        <w:t>Ju</w:t>
      </w:r>
      <w:r w:rsidR="00C536AF">
        <w:rPr>
          <w:rFonts w:cstheme="minorHAnsi"/>
          <w:sz w:val="24"/>
          <w:szCs w:val="24"/>
        </w:rPr>
        <w:t>ly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790"/>
      </w:tblGrid>
      <w:tr w:rsidR="008055F8" w:rsidRPr="00FF2F85" w14:paraId="22C6BB8E" w14:textId="77777777" w:rsidTr="00314BD1">
        <w:trPr>
          <w:trHeight w:val="693"/>
        </w:trPr>
        <w:tc>
          <w:tcPr>
            <w:tcW w:w="2790" w:type="dxa"/>
          </w:tcPr>
          <w:p w14:paraId="35CE1B82" w14:textId="22039048" w:rsidR="008055F8" w:rsidRPr="00FF2F85" w:rsidRDefault="008055F8" w:rsidP="00340CAF">
            <w:pPr>
              <w:spacing w:after="120"/>
              <w:rPr>
                <w:rFonts w:cstheme="minorHAnsi"/>
              </w:rPr>
            </w:pPr>
            <w:r w:rsidRPr="00FF2F85">
              <w:rPr>
                <w:rFonts w:cstheme="minorHAnsi"/>
                <w:sz w:val="24"/>
                <w:szCs w:val="24"/>
              </w:rPr>
              <w:t>Gross</w:t>
            </w:r>
            <w:r w:rsidRPr="00FF2F85">
              <w:rPr>
                <w:rFonts w:cstheme="minorHAnsi"/>
              </w:rPr>
              <w:t xml:space="preserve"> income:  $</w:t>
            </w:r>
            <w:r w:rsidR="00CC6D22">
              <w:rPr>
                <w:rFonts w:cstheme="minorHAnsi"/>
              </w:rPr>
              <w:t>23,462</w:t>
            </w:r>
          </w:p>
          <w:p w14:paraId="3F021741" w14:textId="77777777" w:rsidR="008055F8" w:rsidRPr="00FF2F85" w:rsidRDefault="008055F8" w:rsidP="00340CAF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42E7F6" w14:textId="55A7051B" w:rsidR="008055F8" w:rsidRPr="00FF2F85" w:rsidRDefault="008055F8" w:rsidP="00340CA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F2F85">
              <w:rPr>
                <w:rFonts w:cstheme="minorHAnsi"/>
                <w:sz w:val="24"/>
                <w:szCs w:val="24"/>
              </w:rPr>
              <w:t xml:space="preserve">Net </w:t>
            </w:r>
            <w:r w:rsidRPr="00FF2F85">
              <w:rPr>
                <w:rFonts w:cstheme="minorHAnsi"/>
              </w:rPr>
              <w:t>income</w:t>
            </w:r>
            <w:r w:rsidRPr="00FF2F85">
              <w:rPr>
                <w:rFonts w:cstheme="minorHAnsi"/>
                <w:sz w:val="24"/>
                <w:szCs w:val="24"/>
              </w:rPr>
              <w:t>: $</w:t>
            </w:r>
            <w:r w:rsidR="008A5227">
              <w:rPr>
                <w:rFonts w:cstheme="minorHAnsi"/>
                <w:sz w:val="24"/>
                <w:szCs w:val="24"/>
              </w:rPr>
              <w:t>11,</w:t>
            </w:r>
            <w:r w:rsidR="004C7674">
              <w:rPr>
                <w:rFonts w:cstheme="minorHAnsi"/>
                <w:sz w:val="24"/>
                <w:szCs w:val="24"/>
              </w:rPr>
              <w:t>363.21</w:t>
            </w:r>
          </w:p>
        </w:tc>
        <w:tc>
          <w:tcPr>
            <w:tcW w:w="2160" w:type="dxa"/>
          </w:tcPr>
          <w:p w14:paraId="77C9AFEA" w14:textId="77777777" w:rsidR="008055F8" w:rsidRPr="00FF2F85" w:rsidRDefault="008055F8" w:rsidP="00340CA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F2F85">
              <w:rPr>
                <w:rFonts w:cstheme="minorHAnsi"/>
                <w:sz w:val="24"/>
                <w:szCs w:val="24"/>
              </w:rPr>
              <w:t>Total properties: 31</w:t>
            </w:r>
          </w:p>
        </w:tc>
        <w:tc>
          <w:tcPr>
            <w:tcW w:w="2790" w:type="dxa"/>
          </w:tcPr>
          <w:p w14:paraId="0F6EA543" w14:textId="66E8ACAD" w:rsidR="0087643C" w:rsidRPr="00C022DA" w:rsidRDefault="008055F8" w:rsidP="00340CAF">
            <w:pPr>
              <w:spacing w:after="120"/>
              <w:rPr>
                <w:rFonts w:cstheme="minorHAnsi"/>
              </w:rPr>
            </w:pPr>
            <w:r w:rsidRPr="00FF2F85">
              <w:rPr>
                <w:rFonts w:cstheme="minorHAnsi"/>
                <w:sz w:val="24"/>
                <w:szCs w:val="24"/>
              </w:rPr>
              <w:t xml:space="preserve">Total persons served: </w:t>
            </w:r>
            <w:r w:rsidR="004C7674">
              <w:rPr>
                <w:rFonts w:cstheme="minorHAnsi"/>
                <w:sz w:val="24"/>
                <w:szCs w:val="24"/>
              </w:rPr>
              <w:t>69</w:t>
            </w:r>
            <w:r w:rsidRPr="00FF2F85">
              <w:rPr>
                <w:rFonts w:cstheme="minorHAnsi"/>
              </w:rPr>
              <w:t xml:space="preserve"> (</w:t>
            </w:r>
            <w:r w:rsidR="009D0826">
              <w:rPr>
                <w:rFonts w:cstheme="minorHAnsi"/>
              </w:rPr>
              <w:t>0</w:t>
            </w:r>
            <w:r w:rsidRPr="00FF2F85">
              <w:rPr>
                <w:rFonts w:cstheme="minorHAnsi"/>
              </w:rPr>
              <w:t xml:space="preserve"> vacanc</w:t>
            </w:r>
            <w:r w:rsidR="0009066F">
              <w:rPr>
                <w:rFonts w:cstheme="minorHAnsi"/>
              </w:rPr>
              <w:t>ies</w:t>
            </w:r>
            <w:r w:rsidRPr="00FF2F85">
              <w:rPr>
                <w:rFonts w:cstheme="minorHAnsi"/>
              </w:rPr>
              <w:t>)</w:t>
            </w:r>
          </w:p>
        </w:tc>
      </w:tr>
    </w:tbl>
    <w:p w14:paraId="054721FC" w14:textId="77777777" w:rsidR="001631DA" w:rsidRDefault="001631DA" w:rsidP="008055F8">
      <w:pPr>
        <w:spacing w:after="0"/>
      </w:pPr>
    </w:p>
    <w:p w14:paraId="74A2C320" w14:textId="401F2489" w:rsidR="003C7927" w:rsidRPr="00FF2F85" w:rsidRDefault="00380FA1" w:rsidP="003C7927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B</w:t>
      </w:r>
      <w:r w:rsidR="003C7927" w:rsidRPr="00FF2F85">
        <w:rPr>
          <w:rFonts w:cstheme="minorHAnsi"/>
          <w:b/>
          <w:bCs/>
          <w:sz w:val="24"/>
          <w:szCs w:val="24"/>
          <w:u w:val="single"/>
        </w:rPr>
        <w:t xml:space="preserve">UY </w:t>
      </w:r>
    </w:p>
    <w:p w14:paraId="2324890E" w14:textId="77777777" w:rsidR="003C7927" w:rsidRPr="00FF2F85" w:rsidRDefault="003C7927" w:rsidP="003C7927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>New Construction</w:t>
      </w:r>
    </w:p>
    <w:p w14:paraId="7AE61C2C" w14:textId="3036CC14" w:rsidR="00B17073" w:rsidRPr="00FF2F85" w:rsidRDefault="00B17073" w:rsidP="003C7927">
      <w:pPr>
        <w:spacing w:after="0"/>
        <w:rPr>
          <w:rFonts w:cstheme="minorHAnsi"/>
          <w:sz w:val="24"/>
          <w:szCs w:val="24"/>
        </w:rPr>
      </w:pPr>
      <w:r w:rsidRPr="00FF2F85">
        <w:rPr>
          <w:rFonts w:cstheme="minorHAnsi"/>
          <w:sz w:val="24"/>
          <w:szCs w:val="24"/>
        </w:rPr>
        <w:t>Ryan advised on the following projects</w:t>
      </w:r>
    </w:p>
    <w:p w14:paraId="43B0BC01" w14:textId="40CB46E2" w:rsidR="00D335C7" w:rsidRPr="00FF2F85" w:rsidRDefault="003C7927" w:rsidP="00D56AC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F2F85">
        <w:rPr>
          <w:rFonts w:asciiTheme="minorHAnsi" w:hAnsiTheme="minorHAnsi" w:cstheme="minorHAnsi"/>
        </w:rPr>
        <w:t>1</w:t>
      </w:r>
      <w:r w:rsidR="00E20657" w:rsidRPr="00FF2F85">
        <w:rPr>
          <w:rFonts w:asciiTheme="minorHAnsi" w:hAnsiTheme="minorHAnsi" w:cstheme="minorHAnsi"/>
        </w:rPr>
        <w:t>15 Allen</w:t>
      </w:r>
      <w:r w:rsidR="00292CE6" w:rsidRPr="00FF2F85">
        <w:rPr>
          <w:rFonts w:asciiTheme="minorHAnsi" w:hAnsiTheme="minorHAnsi" w:cstheme="minorHAnsi"/>
        </w:rPr>
        <w:t xml:space="preserve"> </w:t>
      </w:r>
      <w:r w:rsidR="00B52A53" w:rsidRPr="00FF2F85">
        <w:rPr>
          <w:rFonts w:asciiTheme="minorHAnsi" w:hAnsiTheme="minorHAnsi" w:cstheme="minorHAnsi"/>
        </w:rPr>
        <w:t>-</w:t>
      </w:r>
      <w:r w:rsidR="005E5344" w:rsidRPr="00FF2F85">
        <w:rPr>
          <w:rFonts w:asciiTheme="minorHAnsi" w:hAnsiTheme="minorHAnsi" w:cstheme="minorHAnsi"/>
        </w:rPr>
        <w:t xml:space="preserve"> two story</w:t>
      </w:r>
      <w:r w:rsidR="002F0482" w:rsidRPr="00FF2F85">
        <w:rPr>
          <w:rFonts w:asciiTheme="minorHAnsi" w:hAnsiTheme="minorHAnsi" w:cstheme="minorHAnsi"/>
        </w:rPr>
        <w:t xml:space="preserve"> – </w:t>
      </w:r>
      <w:r w:rsidR="005A5627" w:rsidRPr="00FF2F85">
        <w:rPr>
          <w:rFonts w:asciiTheme="minorHAnsi" w:hAnsiTheme="minorHAnsi" w:cstheme="minorHAnsi"/>
        </w:rPr>
        <w:t>3</w:t>
      </w:r>
      <w:r w:rsidR="002F0482" w:rsidRPr="00FF2F85">
        <w:rPr>
          <w:rFonts w:asciiTheme="minorHAnsi" w:hAnsiTheme="minorHAnsi" w:cstheme="minorHAnsi"/>
        </w:rPr>
        <w:t xml:space="preserve">BR, </w:t>
      </w:r>
      <w:r w:rsidR="005A5627" w:rsidRPr="00FF2F85">
        <w:rPr>
          <w:rFonts w:asciiTheme="minorHAnsi" w:hAnsiTheme="minorHAnsi" w:cstheme="minorHAnsi"/>
        </w:rPr>
        <w:t>2</w:t>
      </w:r>
      <w:r w:rsidR="002F0482" w:rsidRPr="00FF2F85">
        <w:rPr>
          <w:rFonts w:asciiTheme="minorHAnsi" w:hAnsiTheme="minorHAnsi" w:cstheme="minorHAnsi"/>
        </w:rPr>
        <w:t xml:space="preserve"> BT</w:t>
      </w:r>
    </w:p>
    <w:p w14:paraId="3FED2909" w14:textId="2422F90E" w:rsidR="00E20657" w:rsidRPr="00FF2F85" w:rsidRDefault="00E20657" w:rsidP="00DF4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F2F85">
        <w:rPr>
          <w:rFonts w:asciiTheme="minorHAnsi" w:hAnsiTheme="minorHAnsi" w:cstheme="minorHAnsi"/>
        </w:rPr>
        <w:t>225 Baker</w:t>
      </w:r>
      <w:r w:rsidR="002F0482" w:rsidRPr="00FF2F85">
        <w:rPr>
          <w:rFonts w:asciiTheme="minorHAnsi" w:hAnsiTheme="minorHAnsi" w:cstheme="minorHAnsi"/>
        </w:rPr>
        <w:t xml:space="preserve"> – </w:t>
      </w:r>
      <w:r w:rsidR="00C85185" w:rsidRPr="00FF2F85">
        <w:rPr>
          <w:rFonts w:asciiTheme="minorHAnsi" w:hAnsiTheme="minorHAnsi" w:cstheme="minorHAnsi"/>
        </w:rPr>
        <w:t>2</w:t>
      </w:r>
      <w:r w:rsidR="002F0482" w:rsidRPr="00FF2F85">
        <w:rPr>
          <w:rFonts w:asciiTheme="minorHAnsi" w:hAnsiTheme="minorHAnsi" w:cstheme="minorHAnsi"/>
        </w:rPr>
        <w:t>BR, 1 BT</w:t>
      </w:r>
    </w:p>
    <w:p w14:paraId="464B79B0" w14:textId="77BAFFBD" w:rsidR="00F63D6A" w:rsidRDefault="004B2D35" w:rsidP="00DF4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Ready to go out for </w:t>
      </w:r>
      <w:r w:rsidR="00D10515" w:rsidRPr="00FF2F85">
        <w:rPr>
          <w:rFonts w:asciiTheme="minorHAnsi" w:hAnsiTheme="minorHAnsi" w:cstheme="minorHAnsi"/>
        </w:rPr>
        <w:t>bid</w:t>
      </w:r>
      <w:r w:rsidR="00C02E66" w:rsidRPr="00FF2F85">
        <w:rPr>
          <w:rFonts w:asciiTheme="minorHAnsi" w:hAnsiTheme="minorHAnsi" w:cstheme="minorHAnsi"/>
        </w:rPr>
        <w:t xml:space="preserve"> </w:t>
      </w:r>
    </w:p>
    <w:p w14:paraId="1A2B407F" w14:textId="40738962" w:rsidR="00767754" w:rsidRDefault="00767754" w:rsidP="00DF4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F2F85">
        <w:rPr>
          <w:rFonts w:asciiTheme="minorHAnsi" w:hAnsiTheme="minorHAnsi" w:cstheme="minorHAnsi"/>
        </w:rPr>
        <w:t>For sale</w:t>
      </w:r>
      <w:r w:rsidR="00BD09A0">
        <w:rPr>
          <w:rFonts w:asciiTheme="minorHAnsi" w:hAnsiTheme="minorHAnsi" w:cstheme="minorHAnsi"/>
        </w:rPr>
        <w:t xml:space="preserve"> </w:t>
      </w:r>
      <w:r w:rsidR="002A5D68">
        <w:rPr>
          <w:rFonts w:asciiTheme="minorHAnsi" w:hAnsiTheme="minorHAnsi" w:cstheme="minorHAnsi"/>
        </w:rPr>
        <w:t>properties</w:t>
      </w:r>
    </w:p>
    <w:p w14:paraId="13711DFC" w14:textId="2388A554" w:rsidR="006A4D48" w:rsidRPr="004239D5" w:rsidRDefault="006A4D48" w:rsidP="006A4D48">
      <w:pPr>
        <w:rPr>
          <w:rFonts w:cstheme="minorHAnsi"/>
          <w:b/>
          <w:bCs/>
          <w:sz w:val="24"/>
          <w:szCs w:val="24"/>
        </w:rPr>
      </w:pPr>
      <w:r w:rsidRPr="00FF2F85">
        <w:rPr>
          <w:rFonts w:cstheme="minorHAnsi"/>
          <w:sz w:val="24"/>
          <w:szCs w:val="24"/>
        </w:rPr>
        <w:t xml:space="preserve">                   </w:t>
      </w:r>
      <w:r w:rsidR="007C5F0C" w:rsidRPr="004239D5">
        <w:rPr>
          <w:rFonts w:cstheme="minorHAnsi"/>
          <w:b/>
          <w:bCs/>
          <w:sz w:val="24"/>
          <w:szCs w:val="24"/>
        </w:rPr>
        <w:t xml:space="preserve"> 115 Allen St.</w:t>
      </w:r>
      <w:r w:rsidRPr="004239D5">
        <w:rPr>
          <w:rFonts w:cstheme="minorHAnsi"/>
          <w:b/>
          <w:bCs/>
          <w:sz w:val="24"/>
          <w:szCs w:val="24"/>
        </w:rPr>
        <w:t xml:space="preserve">                                                      225 Baker </w:t>
      </w:r>
      <w:r w:rsidR="007C5F0C" w:rsidRPr="004239D5">
        <w:rPr>
          <w:rFonts w:cstheme="minorHAnsi"/>
          <w:b/>
          <w:bCs/>
          <w:sz w:val="24"/>
          <w:szCs w:val="24"/>
        </w:rPr>
        <w:t>St.</w:t>
      </w:r>
      <w:r w:rsidR="00E505CC" w:rsidRPr="004239D5">
        <w:rPr>
          <w:rFonts w:cstheme="minorHAnsi"/>
          <w:b/>
          <w:bCs/>
          <w:sz w:val="24"/>
          <w:szCs w:val="24"/>
        </w:rPr>
        <w:t xml:space="preserve"> </w:t>
      </w:r>
      <w:r w:rsidRPr="004239D5">
        <w:rPr>
          <w:rFonts w:cstheme="minorHAnsi"/>
          <w:b/>
          <w:bCs/>
          <w:sz w:val="24"/>
          <w:szCs w:val="24"/>
        </w:rPr>
        <w:t xml:space="preserve">                     </w:t>
      </w:r>
    </w:p>
    <w:p w14:paraId="11866E96" w14:textId="07EE6B32" w:rsidR="00D10515" w:rsidRPr="00D10515" w:rsidRDefault="00BB1BCE" w:rsidP="00D10515">
      <w:pPr>
        <w:rPr>
          <w:rFonts w:cstheme="minorHAnsi"/>
        </w:rPr>
      </w:pPr>
      <w:r>
        <w:t> </w:t>
      </w:r>
      <w:r>
        <w:rPr>
          <w:rFonts w:cstheme="minorHAnsi"/>
          <w:noProof/>
        </w:rPr>
        <w:drawing>
          <wp:inline distT="0" distB="0" distL="0" distR="0" wp14:anchorId="08869E3B" wp14:editId="25EAEB76">
            <wp:extent cx="262890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621" w:rsidRPr="00E52621">
        <w:t xml:space="preserve"> </w:t>
      </w:r>
      <w:r w:rsidR="00E52621">
        <w:t> </w:t>
      </w:r>
      <w:r w:rsidR="00E52621">
        <w:rPr>
          <w:noProof/>
        </w:rPr>
        <w:drawing>
          <wp:inline distT="0" distB="0" distL="0" distR="0" wp14:anchorId="6118BAF7" wp14:editId="12A02EFE">
            <wp:extent cx="2695575" cy="1438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99A86" w14:textId="263792C7" w:rsidR="00ED2678" w:rsidRDefault="00ED2678" w:rsidP="00F55F5C">
      <w:pPr>
        <w:rPr>
          <w:rFonts w:cstheme="minorHAnsi"/>
          <w:b/>
          <w:bCs/>
          <w:sz w:val="24"/>
          <w:szCs w:val="24"/>
          <w:u w:val="single"/>
        </w:rPr>
      </w:pPr>
      <w:r w:rsidRPr="009F493E">
        <w:rPr>
          <w:rFonts w:cstheme="minorHAnsi"/>
          <w:b/>
          <w:bCs/>
          <w:sz w:val="24"/>
          <w:szCs w:val="24"/>
          <w:u w:val="single"/>
        </w:rPr>
        <w:lastRenderedPageBreak/>
        <w:t>647 E. Black Street</w:t>
      </w:r>
    </w:p>
    <w:p w14:paraId="2B2C0366" w14:textId="20749F1A" w:rsidR="00727561" w:rsidRDefault="004604D0" w:rsidP="00ED2678">
      <w:pPr>
        <w:spacing w:after="0"/>
        <w:rPr>
          <w:rFonts w:cstheme="minorHAnsi"/>
        </w:rPr>
      </w:pPr>
      <w:r>
        <w:rPr>
          <w:rFonts w:cstheme="minorHAnsi"/>
        </w:rPr>
        <w:t xml:space="preserve">David </w:t>
      </w:r>
      <w:r w:rsidR="00C72A7F">
        <w:rPr>
          <w:rFonts w:cstheme="minorHAnsi"/>
        </w:rPr>
        <w:t xml:space="preserve">advised that </w:t>
      </w:r>
      <w:r>
        <w:rPr>
          <w:rFonts w:cstheme="minorHAnsi"/>
        </w:rPr>
        <w:t>the house</w:t>
      </w:r>
      <w:r w:rsidR="005617FE">
        <w:rPr>
          <w:rFonts w:cstheme="minorHAnsi"/>
        </w:rPr>
        <w:t xml:space="preserve"> </w:t>
      </w:r>
      <w:r w:rsidR="00176127">
        <w:rPr>
          <w:rFonts w:cstheme="minorHAnsi"/>
        </w:rPr>
        <w:t>is coming along</w:t>
      </w:r>
      <w:r w:rsidR="00FF0F58">
        <w:rPr>
          <w:rFonts w:cstheme="minorHAnsi"/>
        </w:rPr>
        <w:t>.</w:t>
      </w:r>
      <w:r w:rsidR="004F5E81">
        <w:rPr>
          <w:rFonts w:cstheme="minorHAnsi"/>
        </w:rPr>
        <w:t xml:space="preserve"> </w:t>
      </w:r>
    </w:p>
    <w:p w14:paraId="3A9947C4" w14:textId="44517E08" w:rsidR="000761D6" w:rsidRDefault="003A675F" w:rsidP="002123E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Porch </w:t>
      </w:r>
      <w:r w:rsidR="00AB4CD9">
        <w:rPr>
          <w:rFonts w:cstheme="minorHAnsi"/>
        </w:rPr>
        <w:t xml:space="preserve">roof </w:t>
      </w:r>
      <w:r>
        <w:rPr>
          <w:rFonts w:cstheme="minorHAnsi"/>
        </w:rPr>
        <w:t>built</w:t>
      </w:r>
      <w:r w:rsidR="00AB4CD9">
        <w:rPr>
          <w:rFonts w:cstheme="minorHAnsi"/>
        </w:rPr>
        <w:t xml:space="preserve"> and framed in</w:t>
      </w:r>
    </w:p>
    <w:p w14:paraId="0388F632" w14:textId="367DE7BF" w:rsidR="00492F78" w:rsidRDefault="00492F78" w:rsidP="002123E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Vinyl siding next step</w:t>
      </w:r>
    </w:p>
    <w:p w14:paraId="67C3DF55" w14:textId="47649B43" w:rsidR="00C849A8" w:rsidRDefault="004571E5" w:rsidP="002123E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Projected finish date </w:t>
      </w:r>
      <w:r w:rsidR="00492F78">
        <w:rPr>
          <w:rFonts w:cstheme="minorHAnsi"/>
        </w:rPr>
        <w:t>by end of August</w:t>
      </w:r>
    </w:p>
    <w:p w14:paraId="2C5412A6" w14:textId="605BAEFF" w:rsidR="001521B1" w:rsidRPr="00C849A8" w:rsidRDefault="00C849A8" w:rsidP="002123E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</w:t>
      </w:r>
      <w:r w:rsidR="001521B1" w:rsidRPr="00C849A8">
        <w:rPr>
          <w:rFonts w:cstheme="minorHAnsi"/>
        </w:rPr>
        <w:t>or sale property</w:t>
      </w:r>
    </w:p>
    <w:p w14:paraId="690B11F5" w14:textId="49E3197B" w:rsidR="00ED2678" w:rsidRDefault="00CF11E0" w:rsidP="00CF11E0">
      <w:pPr>
        <w:pStyle w:val="ListParagraph"/>
        <w:ind w:left="767"/>
        <w:rPr>
          <w:rFonts w:cstheme="minorHAnsi"/>
        </w:rPr>
      </w:pPr>
      <w:r>
        <w:rPr>
          <w:rFonts w:cstheme="minorHAnsi"/>
        </w:rPr>
        <w:t xml:space="preserve"> </w:t>
      </w:r>
    </w:p>
    <w:p w14:paraId="6F179D32" w14:textId="50BFDCE1" w:rsidR="0081010B" w:rsidRDefault="00844FA8" w:rsidP="008862E9">
      <w:pPr>
        <w:spacing w:after="0"/>
        <w:rPr>
          <w:b/>
          <w:bCs/>
          <w:sz w:val="28"/>
          <w:szCs w:val="28"/>
        </w:rPr>
      </w:pPr>
      <w:r>
        <w:t> </w:t>
      </w:r>
      <w:r>
        <w:rPr>
          <w:noProof/>
        </w:rPr>
        <w:drawing>
          <wp:inline distT="0" distB="0" distL="0" distR="0" wp14:anchorId="5D390FD4" wp14:editId="5095D8E9">
            <wp:extent cx="4791075" cy="2333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0119" w14:textId="388CA494" w:rsidR="00097E2E" w:rsidRDefault="002D7206" w:rsidP="008862E9">
      <w:pPr>
        <w:spacing w:after="0"/>
      </w:pPr>
      <w:r w:rsidRPr="00B4727A">
        <w:rPr>
          <w:b/>
          <w:bCs/>
          <w:sz w:val="28"/>
          <w:szCs w:val="28"/>
        </w:rPr>
        <w:t>Fir</w:t>
      </w:r>
      <w:r w:rsidR="00CE77AC" w:rsidRPr="00B4727A">
        <w:rPr>
          <w:b/>
          <w:bCs/>
          <w:sz w:val="28"/>
          <w:szCs w:val="28"/>
        </w:rPr>
        <w:t>st</w:t>
      </w:r>
      <w:r w:rsidR="00134601" w:rsidRPr="00B4727A">
        <w:rPr>
          <w:b/>
          <w:bCs/>
          <w:sz w:val="28"/>
          <w:szCs w:val="28"/>
        </w:rPr>
        <w:t xml:space="preserve"> Time Homebuye</w:t>
      </w:r>
      <w:r w:rsidR="00026BB4" w:rsidRPr="00B4727A">
        <w:rPr>
          <w:b/>
          <w:bCs/>
          <w:sz w:val="28"/>
          <w:szCs w:val="28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  <w:r w:rsidR="006C3063">
        <w:rPr>
          <w:sz w:val="24"/>
          <w:szCs w:val="24"/>
        </w:rPr>
        <w:t xml:space="preserve"> Corinne a</w:t>
      </w:r>
      <w:r w:rsidR="00EB2A75" w:rsidRPr="009F493E">
        <w:t>dvised</w:t>
      </w:r>
      <w:r w:rsidR="0050142C" w:rsidRPr="009F493E">
        <w:t xml:space="preserve"> on</w:t>
      </w:r>
      <w:r w:rsidR="00DF1F36">
        <w:t xml:space="preserve"> </w:t>
      </w:r>
      <w:r w:rsidR="00DD40EB">
        <w:t>Ju</w:t>
      </w:r>
      <w:r w:rsidR="006C3063">
        <w:t>ly</w:t>
      </w:r>
      <w:r w:rsidR="0030391C">
        <w:t xml:space="preserve"> </w:t>
      </w:r>
      <w:r w:rsidR="00483E26">
        <w:t>FTHB</w:t>
      </w:r>
    </w:p>
    <w:p w14:paraId="6484FE9E" w14:textId="675CF562" w:rsidR="00362762" w:rsidRDefault="007050C3" w:rsidP="008862E9">
      <w:pPr>
        <w:spacing w:after="0"/>
      </w:pPr>
      <w:r>
        <w:t> </w:t>
      </w:r>
      <w:r w:rsidR="001A0D45">
        <w:t> </w:t>
      </w:r>
      <w:r w:rsidR="00337FD7">
        <w:t> </w:t>
      </w:r>
    </w:p>
    <w:p w14:paraId="262761CB" w14:textId="2A57CACE" w:rsidR="008862E9" w:rsidRPr="001521B1" w:rsidRDefault="00E91596" w:rsidP="008862E9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 xml:space="preserve">Client Intake - </w:t>
      </w:r>
      <w:r w:rsidR="006C3063">
        <w:rPr>
          <w:sz w:val="24"/>
          <w:szCs w:val="24"/>
        </w:rPr>
        <w:t>36</w:t>
      </w:r>
      <w:r w:rsidR="00137B42" w:rsidRPr="001521B1">
        <w:rPr>
          <w:sz w:val="24"/>
          <w:szCs w:val="24"/>
        </w:rPr>
        <w:t xml:space="preserve"> </w:t>
      </w:r>
      <w:r w:rsidR="00026BB4" w:rsidRPr="001521B1">
        <w:rPr>
          <w:sz w:val="24"/>
          <w:szCs w:val="24"/>
        </w:rPr>
        <w:t xml:space="preserve"> </w:t>
      </w:r>
    </w:p>
    <w:p w14:paraId="18864959" w14:textId="5F4438BB" w:rsidR="002861B0" w:rsidRPr="001521B1" w:rsidRDefault="008862E9" w:rsidP="008862E9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 xml:space="preserve">Students </w:t>
      </w:r>
      <w:r w:rsidR="00C109C4" w:rsidRPr="001521B1">
        <w:rPr>
          <w:sz w:val="24"/>
          <w:szCs w:val="24"/>
        </w:rPr>
        <w:t>who</w:t>
      </w:r>
      <w:r w:rsidRPr="001521B1">
        <w:rPr>
          <w:sz w:val="24"/>
          <w:szCs w:val="24"/>
        </w:rPr>
        <w:t xml:space="preserve"> received cer</w:t>
      </w:r>
      <w:r w:rsidR="00026BB4" w:rsidRPr="001521B1">
        <w:rPr>
          <w:sz w:val="24"/>
          <w:szCs w:val="24"/>
        </w:rPr>
        <w:t>tificates</w:t>
      </w:r>
      <w:r w:rsidRPr="001521B1">
        <w:rPr>
          <w:sz w:val="24"/>
          <w:szCs w:val="24"/>
        </w:rPr>
        <w:t xml:space="preserve"> –</w:t>
      </w:r>
      <w:r w:rsidR="00967C62" w:rsidRPr="001521B1">
        <w:rPr>
          <w:sz w:val="24"/>
          <w:szCs w:val="24"/>
        </w:rPr>
        <w:t xml:space="preserve"> </w:t>
      </w:r>
      <w:r w:rsidR="00011F02">
        <w:rPr>
          <w:sz w:val="24"/>
          <w:szCs w:val="24"/>
        </w:rPr>
        <w:t>5</w:t>
      </w:r>
    </w:p>
    <w:p w14:paraId="6DDCE8FF" w14:textId="1CE5F80C" w:rsidR="008862E9" w:rsidRPr="001521B1" w:rsidRDefault="008862E9" w:rsidP="008862E9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>Closings with assistance –</w:t>
      </w:r>
      <w:r w:rsidR="005437E4" w:rsidRPr="001521B1">
        <w:rPr>
          <w:sz w:val="24"/>
          <w:szCs w:val="24"/>
        </w:rPr>
        <w:t xml:space="preserve"> </w:t>
      </w:r>
      <w:r w:rsidR="00DD40EB">
        <w:rPr>
          <w:sz w:val="24"/>
          <w:szCs w:val="24"/>
        </w:rPr>
        <w:t>1</w:t>
      </w:r>
    </w:p>
    <w:p w14:paraId="5AD761E7" w14:textId="7F4FB2B5" w:rsidR="00D8666E" w:rsidRPr="001521B1" w:rsidRDefault="00026BB4" w:rsidP="008862E9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 xml:space="preserve">Counseling sessions – </w:t>
      </w:r>
      <w:r w:rsidR="00C13803" w:rsidRPr="001521B1">
        <w:rPr>
          <w:sz w:val="24"/>
          <w:szCs w:val="24"/>
        </w:rPr>
        <w:t>1</w:t>
      </w:r>
      <w:r w:rsidR="00011F02">
        <w:rPr>
          <w:sz w:val="24"/>
          <w:szCs w:val="24"/>
        </w:rPr>
        <w:t>2</w:t>
      </w:r>
    </w:p>
    <w:p w14:paraId="50F59B53" w14:textId="048FCE08" w:rsidR="009802BC" w:rsidRPr="001521B1" w:rsidRDefault="009802BC" w:rsidP="008862E9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 xml:space="preserve"># enrolled in next in-person class - </w:t>
      </w:r>
      <w:r w:rsidR="00EE4DD7">
        <w:rPr>
          <w:sz w:val="24"/>
          <w:szCs w:val="24"/>
        </w:rPr>
        <w:t>2</w:t>
      </w:r>
      <w:r w:rsidR="00011F02">
        <w:rPr>
          <w:sz w:val="24"/>
          <w:szCs w:val="24"/>
        </w:rPr>
        <w:t>7</w:t>
      </w:r>
    </w:p>
    <w:p w14:paraId="71968044" w14:textId="514633D7" w:rsidR="00552103" w:rsidRDefault="00842536" w:rsidP="00D719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class:  October </w:t>
      </w:r>
      <w:r w:rsidR="00871661">
        <w:rPr>
          <w:sz w:val="24"/>
          <w:szCs w:val="24"/>
        </w:rPr>
        <w:t>12, 2024</w:t>
      </w:r>
    </w:p>
    <w:p w14:paraId="031B9683" w14:textId="25957351" w:rsidR="00D719BA" w:rsidRPr="001521B1" w:rsidRDefault="006A119B" w:rsidP="00D719BA">
      <w:pPr>
        <w:spacing w:after="0"/>
        <w:rPr>
          <w:sz w:val="24"/>
          <w:szCs w:val="24"/>
        </w:rPr>
      </w:pPr>
      <w:r w:rsidRPr="001521B1">
        <w:rPr>
          <w:sz w:val="24"/>
          <w:szCs w:val="24"/>
        </w:rPr>
        <w:t>CDBG 2</w:t>
      </w:r>
      <w:r w:rsidR="00C779EB">
        <w:rPr>
          <w:sz w:val="24"/>
          <w:szCs w:val="24"/>
        </w:rPr>
        <w:t>4</w:t>
      </w:r>
      <w:r w:rsidRPr="001521B1">
        <w:rPr>
          <w:sz w:val="24"/>
          <w:szCs w:val="24"/>
        </w:rPr>
        <w:t>/2</w:t>
      </w:r>
      <w:r w:rsidR="00C779EB">
        <w:rPr>
          <w:sz w:val="24"/>
          <w:szCs w:val="24"/>
        </w:rPr>
        <w:t>5</w:t>
      </w:r>
      <w:r w:rsidRPr="001521B1">
        <w:rPr>
          <w:sz w:val="24"/>
          <w:szCs w:val="24"/>
        </w:rPr>
        <w:t xml:space="preserve"> Funding - $</w:t>
      </w:r>
      <w:r w:rsidR="009D0249">
        <w:rPr>
          <w:sz w:val="24"/>
          <w:szCs w:val="24"/>
        </w:rPr>
        <w:t>50,070</w:t>
      </w:r>
      <w:r w:rsidR="00D6065E">
        <w:rPr>
          <w:sz w:val="24"/>
          <w:szCs w:val="24"/>
        </w:rPr>
        <w:t xml:space="preserve">  </w:t>
      </w:r>
    </w:p>
    <w:p w14:paraId="345FE34A" w14:textId="687AA502" w:rsidR="0070501B" w:rsidRPr="00D56ACF" w:rsidRDefault="004D2626" w:rsidP="00516623">
      <w:pPr>
        <w:spacing w:after="0"/>
        <w:rPr>
          <w:b/>
          <w:bCs/>
          <w:sz w:val="44"/>
          <w:szCs w:val="44"/>
          <w:u w:val="single"/>
        </w:rPr>
      </w:pPr>
      <w:r w:rsidRPr="00D56ACF">
        <w:rPr>
          <w:b/>
          <w:bCs/>
          <w:sz w:val="44"/>
          <w:szCs w:val="44"/>
          <w:u w:val="single"/>
        </w:rPr>
        <w:t>FIX</w:t>
      </w:r>
    </w:p>
    <w:p w14:paraId="0A75AA6B" w14:textId="00D27F81" w:rsidR="005F3532" w:rsidRDefault="000B0E25" w:rsidP="000B0E2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CDBG </w:t>
      </w:r>
      <w:r w:rsidR="00153B50">
        <w:rPr>
          <w:b/>
          <w:bCs/>
          <w:sz w:val="24"/>
          <w:szCs w:val="24"/>
        </w:rPr>
        <w:t xml:space="preserve">– </w:t>
      </w:r>
      <w:r w:rsidR="00187241">
        <w:rPr>
          <w:b/>
          <w:bCs/>
          <w:sz w:val="24"/>
          <w:szCs w:val="24"/>
        </w:rPr>
        <w:t>Southside Home Improvement Program (SHIP)</w:t>
      </w:r>
      <w:r>
        <w:rPr>
          <w:b/>
          <w:bCs/>
          <w:sz w:val="24"/>
          <w:szCs w:val="24"/>
        </w:rPr>
        <w:t xml:space="preserve">             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055"/>
        <w:gridCol w:w="2340"/>
        <w:gridCol w:w="4320"/>
      </w:tblGrid>
      <w:tr w:rsidR="00D3054A" w14:paraId="63A09FB0" w14:textId="7D80D03A" w:rsidTr="00AD7970">
        <w:tc>
          <w:tcPr>
            <w:tcW w:w="3055" w:type="dxa"/>
            <w:shd w:val="clear" w:color="auto" w:fill="D0CECE" w:themeFill="background2" w:themeFillShade="E6"/>
          </w:tcPr>
          <w:p w14:paraId="0D40682D" w14:textId="17D53A2E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AE94FA0" w14:textId="7740020A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  <w:tc>
          <w:tcPr>
            <w:tcW w:w="4320" w:type="dxa"/>
            <w:shd w:val="clear" w:color="auto" w:fill="D0CECE" w:themeFill="background2" w:themeFillShade="E6"/>
          </w:tcPr>
          <w:p w14:paraId="51C1477E" w14:textId="31892CD8" w:rsidR="00D3054A" w:rsidRDefault="00D3054A" w:rsidP="007415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203C9D">
              <w:rPr>
                <w:b/>
                <w:bCs/>
                <w:sz w:val="24"/>
                <w:szCs w:val="24"/>
              </w:rPr>
              <w:t>HIP</w:t>
            </w:r>
          </w:p>
        </w:tc>
      </w:tr>
      <w:tr w:rsidR="00D3054A" w14:paraId="31FBA33B" w14:textId="6CEF06BA" w:rsidTr="00AD7970">
        <w:tc>
          <w:tcPr>
            <w:tcW w:w="3055" w:type="dxa"/>
          </w:tcPr>
          <w:p w14:paraId="241B18CD" w14:textId="04F8405A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E933F99" w14:textId="314A96E6" w:rsidR="00D3054A" w:rsidRDefault="00DB04A3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14:paraId="28E1F69F" w14:textId="6686726B" w:rsidR="00D3054A" w:rsidRPr="00AD7970" w:rsidRDefault="00C34E16" w:rsidP="00814AC6">
            <w:pPr>
              <w:pStyle w:val="ListParagraph"/>
              <w:numPr>
                <w:ilvl w:val="0"/>
                <w:numId w:val="3"/>
              </w:numPr>
            </w:pPr>
            <w:r w:rsidRPr="00AD7970">
              <w:t>Maximum $5000</w:t>
            </w:r>
          </w:p>
        </w:tc>
      </w:tr>
      <w:tr w:rsidR="00D3054A" w14:paraId="37A1DC3F" w14:textId="40FC35BE" w:rsidTr="00AD7970">
        <w:tc>
          <w:tcPr>
            <w:tcW w:w="3055" w:type="dxa"/>
          </w:tcPr>
          <w:p w14:paraId="1DB1CF53" w14:textId="1F64D093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496B622B" w14:textId="4B9B8129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14:paraId="26A6A27A" w14:textId="396E12FD" w:rsidR="00D3054A" w:rsidRPr="00AD7970" w:rsidRDefault="00C34E16" w:rsidP="00814AC6">
            <w:pPr>
              <w:pStyle w:val="ListParagraph"/>
              <w:numPr>
                <w:ilvl w:val="0"/>
                <w:numId w:val="3"/>
              </w:numPr>
            </w:pPr>
            <w:r w:rsidRPr="00AD7970">
              <w:t>Exterior only</w:t>
            </w:r>
          </w:p>
        </w:tc>
      </w:tr>
      <w:tr w:rsidR="00D3054A" w14:paraId="7A325DF6" w14:textId="793ADE74" w:rsidTr="00AD7970">
        <w:tc>
          <w:tcPr>
            <w:tcW w:w="3055" w:type="dxa"/>
          </w:tcPr>
          <w:p w14:paraId="578B2172" w14:textId="7F3A3359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0F8EF3F9" w14:textId="6CD7AE66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14:paraId="6274FE13" w14:textId="12039889" w:rsidR="00D3054A" w:rsidRPr="00AD7970" w:rsidRDefault="00C34E16" w:rsidP="00814A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D7970">
              <w:rPr>
                <w:sz w:val="20"/>
                <w:szCs w:val="20"/>
              </w:rPr>
              <w:t>Roofs, HVACs, Porch, Decks, Handicap accessible ramps</w:t>
            </w:r>
          </w:p>
        </w:tc>
      </w:tr>
      <w:tr w:rsidR="00D3054A" w14:paraId="5848BADF" w14:textId="4A390D52" w:rsidTr="00AD7970">
        <w:tc>
          <w:tcPr>
            <w:tcW w:w="3055" w:type="dxa"/>
          </w:tcPr>
          <w:p w14:paraId="71537F05" w14:textId="4A234DE8" w:rsidR="00D3054A" w:rsidRDefault="00D3054A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2340" w:type="dxa"/>
          </w:tcPr>
          <w:p w14:paraId="2B3CD875" w14:textId="4EF3C4B4" w:rsidR="00D3054A" w:rsidRDefault="002B59E8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20" w:type="dxa"/>
          </w:tcPr>
          <w:p w14:paraId="09C0E579" w14:textId="45133DAC" w:rsidR="00D3054A" w:rsidRPr="00AD7970" w:rsidRDefault="00AD7970" w:rsidP="00814AC6">
            <w:pPr>
              <w:pStyle w:val="ListParagraph"/>
              <w:numPr>
                <w:ilvl w:val="0"/>
                <w:numId w:val="3"/>
              </w:numPr>
            </w:pPr>
            <w:r w:rsidRPr="00AD7970">
              <w:t xml:space="preserve">Ward 1 &amp; 5 </w:t>
            </w:r>
          </w:p>
        </w:tc>
      </w:tr>
    </w:tbl>
    <w:p w14:paraId="7E580367" w14:textId="07A2286D" w:rsidR="00D3054A" w:rsidRDefault="00C7511F" w:rsidP="005B27F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F346E8A" w14:textId="77777777" w:rsidR="00B84A11" w:rsidRDefault="00B84A11" w:rsidP="005B27F9">
      <w:pPr>
        <w:spacing w:after="0"/>
        <w:rPr>
          <w:b/>
          <w:bCs/>
          <w:sz w:val="24"/>
          <w:szCs w:val="24"/>
        </w:rPr>
      </w:pPr>
    </w:p>
    <w:p w14:paraId="0FFAC5C0" w14:textId="5AD88F91" w:rsidR="005B27F9" w:rsidRDefault="005B27F9" w:rsidP="005B27F9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– CDBG – Owner Occupied Rehab    </w:t>
      </w:r>
      <w:r w:rsidR="00A35B2D">
        <w:rPr>
          <w:b/>
          <w:bCs/>
          <w:sz w:val="24"/>
          <w:szCs w:val="24"/>
        </w:rPr>
        <w:t>-</w:t>
      </w:r>
      <w:r w:rsidR="0000521E">
        <w:rPr>
          <w:b/>
          <w:bCs/>
          <w:sz w:val="24"/>
          <w:szCs w:val="24"/>
        </w:rPr>
        <w:t xml:space="preserve">    Rehab-World Changers</w:t>
      </w:r>
      <w:r>
        <w:rPr>
          <w:b/>
          <w:bCs/>
          <w:sz w:val="24"/>
          <w:szCs w:val="24"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B27F9" w14:paraId="41744DEF" w14:textId="77777777" w:rsidTr="001D27C4">
        <w:tc>
          <w:tcPr>
            <w:tcW w:w="3055" w:type="dxa"/>
            <w:shd w:val="clear" w:color="auto" w:fill="D0CECE" w:themeFill="background2" w:themeFillShade="E6"/>
          </w:tcPr>
          <w:p w14:paraId="228116E4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4D57EEE3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B27F9" w14:paraId="0B432FE4" w14:textId="77777777" w:rsidTr="001D27C4">
        <w:tc>
          <w:tcPr>
            <w:tcW w:w="3055" w:type="dxa"/>
          </w:tcPr>
          <w:p w14:paraId="25DEB101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6B392B68" w14:textId="418FB42C" w:rsidR="005B27F9" w:rsidRDefault="00374B02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B27F9" w14:paraId="199740A1" w14:textId="77777777" w:rsidTr="001D27C4">
        <w:tc>
          <w:tcPr>
            <w:tcW w:w="3055" w:type="dxa"/>
          </w:tcPr>
          <w:p w14:paraId="2B910217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7509F209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27F9" w14:paraId="3C859726" w14:textId="77777777" w:rsidTr="001D27C4">
        <w:tc>
          <w:tcPr>
            <w:tcW w:w="3055" w:type="dxa"/>
          </w:tcPr>
          <w:p w14:paraId="5A970F9E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703F03E7" w14:textId="77777777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27F9" w14:paraId="7DE01623" w14:textId="77777777" w:rsidTr="001D27C4">
        <w:tc>
          <w:tcPr>
            <w:tcW w:w="3055" w:type="dxa"/>
          </w:tcPr>
          <w:p w14:paraId="6C046BBD" w14:textId="5A4B2CC1" w:rsidR="005B27F9" w:rsidRDefault="005B27F9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  <w:r w:rsidR="00B673D1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14:paraId="00A610D3" w14:textId="339DBB99" w:rsidR="005B27F9" w:rsidRDefault="00374B02" w:rsidP="001D2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7DCA4EBF" w14:textId="6D95E06C" w:rsidR="009B0AF8" w:rsidRDefault="009B0AF8" w:rsidP="000B0E25">
      <w:pPr>
        <w:spacing w:after="0"/>
        <w:rPr>
          <w:b/>
          <w:bCs/>
          <w:sz w:val="24"/>
          <w:szCs w:val="24"/>
        </w:rPr>
      </w:pPr>
    </w:p>
    <w:p w14:paraId="2E2BE8B1" w14:textId="1730F667" w:rsidR="00CA5E5F" w:rsidRDefault="00CA5E5F" w:rsidP="000B0E25">
      <w:pPr>
        <w:spacing w:after="0"/>
        <w:rPr>
          <w:b/>
          <w:bCs/>
          <w:sz w:val="24"/>
          <w:szCs w:val="24"/>
        </w:rPr>
      </w:pPr>
      <w:r>
        <w:t> </w:t>
      </w:r>
    </w:p>
    <w:p w14:paraId="617E83C7" w14:textId="77777777" w:rsidR="00821413" w:rsidRDefault="00821413" w:rsidP="00821413">
      <w:pPr>
        <w:spacing w:after="0"/>
        <w:rPr>
          <w:b/>
          <w:bCs/>
          <w:sz w:val="24"/>
          <w:szCs w:val="24"/>
        </w:rPr>
      </w:pPr>
    </w:p>
    <w:p w14:paraId="4D9240E2" w14:textId="77777777" w:rsidR="00821413" w:rsidRDefault="00821413" w:rsidP="008214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Rehab Projects – HTF- Critical Home Repair &amp; Home Repair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821413" w14:paraId="288FB542" w14:textId="77777777" w:rsidTr="00C6195E">
        <w:tc>
          <w:tcPr>
            <w:tcW w:w="3055" w:type="dxa"/>
            <w:shd w:val="clear" w:color="auto" w:fill="D0CECE" w:themeFill="background2" w:themeFillShade="E6"/>
          </w:tcPr>
          <w:p w14:paraId="7ED004E6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0D58F3DA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821413" w14:paraId="252F0223" w14:textId="77777777" w:rsidTr="00C6195E">
        <w:tc>
          <w:tcPr>
            <w:tcW w:w="3055" w:type="dxa"/>
          </w:tcPr>
          <w:p w14:paraId="2C296E42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4C77A62E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21413" w14:paraId="7BAE162B" w14:textId="77777777" w:rsidTr="00C6195E">
        <w:tc>
          <w:tcPr>
            <w:tcW w:w="3055" w:type="dxa"/>
          </w:tcPr>
          <w:p w14:paraId="1771C0E0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020101C8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21413" w14:paraId="180FD4B7" w14:textId="77777777" w:rsidTr="00C6195E">
        <w:tc>
          <w:tcPr>
            <w:tcW w:w="3055" w:type="dxa"/>
          </w:tcPr>
          <w:p w14:paraId="60955885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5C71E29F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21413" w14:paraId="1F854518" w14:textId="77777777" w:rsidTr="00C6195E">
        <w:tc>
          <w:tcPr>
            <w:tcW w:w="3055" w:type="dxa"/>
          </w:tcPr>
          <w:p w14:paraId="326039FC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2340" w:type="dxa"/>
          </w:tcPr>
          <w:p w14:paraId="309D59A8" w14:textId="77777777" w:rsidR="00821413" w:rsidRDefault="00821413" w:rsidP="00C61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05D06AE3" w14:textId="77777777" w:rsidR="00821413" w:rsidRDefault="00821413" w:rsidP="000B0E25">
      <w:pPr>
        <w:spacing w:after="0"/>
        <w:rPr>
          <w:b/>
          <w:bCs/>
          <w:sz w:val="24"/>
          <w:szCs w:val="24"/>
        </w:rPr>
      </w:pPr>
    </w:p>
    <w:p w14:paraId="1B23C5F8" w14:textId="1C3E9C0A" w:rsidR="00C71E39" w:rsidRPr="008B4907" w:rsidRDefault="00C71E39" w:rsidP="000B0E25">
      <w:pPr>
        <w:spacing w:after="0"/>
        <w:rPr>
          <w:b/>
          <w:bCs/>
          <w:sz w:val="24"/>
          <w:szCs w:val="24"/>
        </w:rPr>
      </w:pPr>
      <w:r w:rsidRPr="008B4907">
        <w:rPr>
          <w:b/>
          <w:bCs/>
          <w:sz w:val="24"/>
          <w:szCs w:val="24"/>
        </w:rPr>
        <w:t>Rehab Projects</w:t>
      </w:r>
    </w:p>
    <w:p w14:paraId="76194F49" w14:textId="04967F3A" w:rsidR="006A119B" w:rsidRPr="009F493E" w:rsidRDefault="006A119B" w:rsidP="000B0E25">
      <w:pPr>
        <w:spacing w:after="0"/>
      </w:pPr>
      <w:r w:rsidRPr="009F493E">
        <w:t>CDBG 2</w:t>
      </w:r>
      <w:r w:rsidR="00FB7DF1" w:rsidRPr="009F493E">
        <w:t>3/24</w:t>
      </w:r>
      <w:r w:rsidR="003433EA">
        <w:t xml:space="preserve">                                                           CDBG 24/25</w:t>
      </w:r>
    </w:p>
    <w:p w14:paraId="0DF5BD9E" w14:textId="1EA17C25" w:rsidR="00F24B1D" w:rsidRPr="009F493E" w:rsidRDefault="00F24B1D" w:rsidP="000B0E25">
      <w:pPr>
        <w:spacing w:after="0"/>
      </w:pPr>
      <w:r w:rsidRPr="009F493E">
        <w:t>OOR - $</w:t>
      </w:r>
      <w:r w:rsidR="0052733A">
        <w:t xml:space="preserve">2,306.30                                                    </w:t>
      </w:r>
      <w:r w:rsidR="00B47272">
        <w:t>O</w:t>
      </w:r>
      <w:r w:rsidR="0052733A">
        <w:t>OR - $101,930</w:t>
      </w:r>
    </w:p>
    <w:p w14:paraId="6C54130D" w14:textId="504F4917" w:rsidR="00E2594A" w:rsidRDefault="00F24B1D" w:rsidP="000B0E25">
      <w:pPr>
        <w:spacing w:after="0"/>
      </w:pPr>
      <w:r w:rsidRPr="009F493E">
        <w:t>Volunteer Projects - $</w:t>
      </w:r>
      <w:r w:rsidR="00B47272">
        <w:t>0                                        Volunteer Projects-$35,945.15</w:t>
      </w:r>
    </w:p>
    <w:p w14:paraId="14405A30" w14:textId="6C7EA8E6" w:rsidR="00F24B1D" w:rsidRDefault="00D20217" w:rsidP="000B0E25">
      <w:pPr>
        <w:spacing w:after="0"/>
      </w:pPr>
      <w:r w:rsidRPr="009F493E">
        <w:t>SHIP - $</w:t>
      </w:r>
      <w:r w:rsidR="00E2594A">
        <w:t>164.44</w:t>
      </w:r>
      <w:r w:rsidR="005C3D49">
        <w:t xml:space="preserve">                                                        SHIP - $50,000</w:t>
      </w:r>
    </w:p>
    <w:p w14:paraId="24DB7815" w14:textId="77777777" w:rsidR="00CE197C" w:rsidRDefault="00CE197C" w:rsidP="000B0E2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495"/>
      </w:tblGrid>
      <w:tr w:rsidR="0005397A" w14:paraId="20EB5B5C" w14:textId="77777777" w:rsidTr="00FC5301">
        <w:tc>
          <w:tcPr>
            <w:tcW w:w="4315" w:type="dxa"/>
          </w:tcPr>
          <w:p w14:paraId="2E48C2B2" w14:textId="380214F1" w:rsidR="0005397A" w:rsidRDefault="00AC6A18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Starting amount</w:t>
            </w:r>
          </w:p>
        </w:tc>
        <w:tc>
          <w:tcPr>
            <w:tcW w:w="1495" w:type="dxa"/>
          </w:tcPr>
          <w:p w14:paraId="3861F471" w14:textId="2375AF36" w:rsidR="0005397A" w:rsidRDefault="00A205A5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</w:tr>
      <w:tr w:rsidR="0005397A" w14:paraId="54032C9B" w14:textId="77777777" w:rsidTr="00FC5301">
        <w:tc>
          <w:tcPr>
            <w:tcW w:w="4315" w:type="dxa"/>
          </w:tcPr>
          <w:p w14:paraId="001C96C4" w14:textId="3C22B70E" w:rsidR="0005397A" w:rsidRDefault="00A205A5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Inactive *did not respond to mailer*</w:t>
            </w:r>
          </w:p>
        </w:tc>
        <w:tc>
          <w:tcPr>
            <w:tcW w:w="1495" w:type="dxa"/>
          </w:tcPr>
          <w:p w14:paraId="63D09579" w14:textId="3DC9FED5" w:rsidR="0005397A" w:rsidRDefault="00A205A5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05397A" w14:paraId="2195B161" w14:textId="77777777" w:rsidTr="00FC5301">
        <w:tc>
          <w:tcPr>
            <w:tcW w:w="4315" w:type="dxa"/>
          </w:tcPr>
          <w:p w14:paraId="18D322E2" w14:textId="11480F1B" w:rsidR="0005397A" w:rsidRDefault="00A205A5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 Income</w:t>
            </w:r>
          </w:p>
        </w:tc>
        <w:tc>
          <w:tcPr>
            <w:tcW w:w="1495" w:type="dxa"/>
          </w:tcPr>
          <w:p w14:paraId="76EDF324" w14:textId="7F3A9904" w:rsidR="0005397A" w:rsidRDefault="00E01E44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397A" w14:paraId="022E252A" w14:textId="77777777" w:rsidTr="00FC5301">
        <w:tc>
          <w:tcPr>
            <w:tcW w:w="4315" w:type="dxa"/>
          </w:tcPr>
          <w:p w14:paraId="65EC8671" w14:textId="380277A7" w:rsidR="0005397A" w:rsidRDefault="001E0650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Homeowner completed work</w:t>
            </w:r>
          </w:p>
        </w:tc>
        <w:tc>
          <w:tcPr>
            <w:tcW w:w="1495" w:type="dxa"/>
          </w:tcPr>
          <w:p w14:paraId="3DEE8341" w14:textId="51B5240C" w:rsidR="0005397A" w:rsidRDefault="001E0650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C6A18" w14:paraId="1C58082C" w14:textId="77777777" w:rsidTr="00FC5301">
        <w:tc>
          <w:tcPr>
            <w:tcW w:w="4315" w:type="dxa"/>
          </w:tcPr>
          <w:p w14:paraId="16C072BF" w14:textId="72AB35D1" w:rsidR="00AC6A18" w:rsidRDefault="001E0650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House Sold</w:t>
            </w:r>
          </w:p>
        </w:tc>
        <w:tc>
          <w:tcPr>
            <w:tcW w:w="1495" w:type="dxa"/>
          </w:tcPr>
          <w:p w14:paraId="6FFEC853" w14:textId="2D3C9AC6" w:rsidR="00AC6A18" w:rsidRDefault="001E0650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E0650" w14:paraId="7B4CC640" w14:textId="77777777" w:rsidTr="00FC5301">
        <w:tc>
          <w:tcPr>
            <w:tcW w:w="4315" w:type="dxa"/>
          </w:tcPr>
          <w:p w14:paraId="1A2F41D2" w14:textId="60F58022" w:rsidR="001E0650" w:rsidRDefault="00367101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Requested Removal</w:t>
            </w:r>
          </w:p>
        </w:tc>
        <w:tc>
          <w:tcPr>
            <w:tcW w:w="1495" w:type="dxa"/>
          </w:tcPr>
          <w:p w14:paraId="21FCD38E" w14:textId="170724BF" w:rsidR="001E0650" w:rsidRDefault="00B53283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53283" w14:paraId="50B0BEB6" w14:textId="77777777" w:rsidTr="00FC5301">
        <w:tc>
          <w:tcPr>
            <w:tcW w:w="4315" w:type="dxa"/>
          </w:tcPr>
          <w:p w14:paraId="64DBF95D" w14:textId="72508522" w:rsidR="00B53283" w:rsidRDefault="00B53283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Progress</w:t>
            </w:r>
          </w:p>
        </w:tc>
        <w:tc>
          <w:tcPr>
            <w:tcW w:w="1495" w:type="dxa"/>
          </w:tcPr>
          <w:p w14:paraId="65FA5C38" w14:textId="205BBCD4" w:rsidR="00B53283" w:rsidRDefault="00E658C5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01E44" w14:paraId="3A81A4EA" w14:textId="77777777" w:rsidTr="00FC5301">
        <w:tc>
          <w:tcPr>
            <w:tcW w:w="4315" w:type="dxa"/>
          </w:tcPr>
          <w:p w14:paraId="2DB6A9B5" w14:textId="08A00740" w:rsidR="00E01E44" w:rsidRDefault="00E01E44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1495" w:type="dxa"/>
          </w:tcPr>
          <w:p w14:paraId="53994890" w14:textId="3452A7C1" w:rsidR="00E01E44" w:rsidRDefault="00E658C5" w:rsidP="00583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67101" w14:paraId="2F604C64" w14:textId="77777777" w:rsidTr="00FC5301">
        <w:tc>
          <w:tcPr>
            <w:tcW w:w="4315" w:type="dxa"/>
          </w:tcPr>
          <w:p w14:paraId="7E0402AF" w14:textId="19AB1C5A" w:rsidR="00367101" w:rsidRDefault="00367101" w:rsidP="00367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ELIGIBLE HOUSEHOLDS ON WAITLIST</w:t>
            </w:r>
          </w:p>
        </w:tc>
        <w:tc>
          <w:tcPr>
            <w:tcW w:w="1495" w:type="dxa"/>
          </w:tcPr>
          <w:p w14:paraId="7AE7F2F3" w14:textId="5CB875BF" w:rsidR="00367101" w:rsidRDefault="009D32CC" w:rsidP="00367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658C5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2F458B44" w14:textId="77777777" w:rsidR="00587F05" w:rsidRDefault="00587F05" w:rsidP="00693CCD">
      <w:pPr>
        <w:spacing w:after="0"/>
        <w:rPr>
          <w:rFonts w:cstheme="minorHAnsi"/>
          <w:b/>
          <w:bCs/>
          <w:sz w:val="28"/>
          <w:szCs w:val="28"/>
        </w:rPr>
      </w:pPr>
    </w:p>
    <w:p w14:paraId="4A690BDB" w14:textId="3ECBE60E" w:rsidR="006378A1" w:rsidRDefault="006378A1" w:rsidP="00693CCD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Grants Update</w:t>
      </w:r>
    </w:p>
    <w:p w14:paraId="7C512E96" w14:textId="14EF254D" w:rsidR="0092074E" w:rsidRPr="00362487" w:rsidRDefault="008E7241" w:rsidP="00635416">
      <w:pPr>
        <w:pStyle w:val="ListParagraph"/>
        <w:numPr>
          <w:ilvl w:val="0"/>
          <w:numId w:val="3"/>
        </w:numPr>
        <w:rPr>
          <w:rFonts w:cstheme="minorHAnsi"/>
        </w:rPr>
      </w:pPr>
      <w:r w:rsidRPr="00362487">
        <w:rPr>
          <w:rFonts w:asciiTheme="minorHAnsi" w:hAnsiTheme="minorHAnsi" w:cstheme="minorHAnsi"/>
        </w:rPr>
        <w:t>Received</w:t>
      </w:r>
    </w:p>
    <w:p w14:paraId="7639A5E0" w14:textId="77777777" w:rsidR="0092074E" w:rsidRDefault="0092074E" w:rsidP="00490A2D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92074E">
        <w:rPr>
          <w:rFonts w:asciiTheme="minorHAnsi" w:hAnsiTheme="minorHAnsi" w:cstheme="minorHAnsi"/>
        </w:rPr>
        <w:t>Family Trust Federal Credit Union</w:t>
      </w:r>
    </w:p>
    <w:p w14:paraId="172A19C3" w14:textId="2960A304" w:rsidR="009A4AB4" w:rsidRDefault="0092074E" w:rsidP="00362487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Partnership Foundation Applied for </w:t>
      </w:r>
      <w:r w:rsidR="00C5518E">
        <w:rPr>
          <w:rFonts w:asciiTheme="minorHAnsi" w:hAnsiTheme="minorHAnsi" w:cstheme="minorHAnsi"/>
        </w:rPr>
        <w:t>$5</w:t>
      </w:r>
      <w:r>
        <w:rPr>
          <w:rFonts w:asciiTheme="minorHAnsi" w:hAnsiTheme="minorHAnsi" w:cstheme="minorHAnsi"/>
        </w:rPr>
        <w:t>000 for furniture for 405 W. Main St.</w:t>
      </w:r>
      <w:r w:rsidR="00362487">
        <w:rPr>
          <w:rFonts w:asciiTheme="minorHAnsi" w:hAnsiTheme="minorHAnsi" w:cstheme="minorHAnsi"/>
        </w:rPr>
        <w:t xml:space="preserve"> </w:t>
      </w:r>
    </w:p>
    <w:p w14:paraId="72E7B5D5" w14:textId="77777777" w:rsidR="009A4AB4" w:rsidRDefault="009A4AB4" w:rsidP="00693CCD">
      <w:pPr>
        <w:spacing w:after="0"/>
        <w:rPr>
          <w:rFonts w:cstheme="minorHAnsi"/>
          <w:b/>
          <w:bCs/>
          <w:sz w:val="28"/>
          <w:szCs w:val="28"/>
        </w:rPr>
      </w:pPr>
    </w:p>
    <w:p w14:paraId="4420DB6D" w14:textId="33D0F8DB" w:rsidR="00693CCD" w:rsidRDefault="00693CCD" w:rsidP="00693CCD">
      <w:pPr>
        <w:spacing w:after="0"/>
        <w:rPr>
          <w:rFonts w:cstheme="minorHAnsi"/>
          <w:b/>
          <w:bCs/>
          <w:sz w:val="28"/>
          <w:szCs w:val="28"/>
        </w:rPr>
      </w:pPr>
      <w:r w:rsidRPr="003B3E78">
        <w:rPr>
          <w:rFonts w:cstheme="minorHAnsi"/>
          <w:b/>
          <w:bCs/>
          <w:sz w:val="28"/>
          <w:szCs w:val="28"/>
        </w:rPr>
        <w:t>Old Business</w:t>
      </w:r>
    </w:p>
    <w:p w14:paraId="1FB6556E" w14:textId="25D26612" w:rsidR="001E4CDC" w:rsidRDefault="008123CE" w:rsidP="00693CCD">
      <w:pPr>
        <w:spacing w:after="0"/>
        <w:rPr>
          <w:rFonts w:cstheme="minorHAnsi"/>
          <w:b/>
          <w:bCs/>
          <w:sz w:val="28"/>
          <w:szCs w:val="28"/>
        </w:rPr>
      </w:pPr>
      <w:r>
        <w:t> </w:t>
      </w:r>
      <w:r w:rsidR="00362822">
        <w:t> </w:t>
      </w:r>
      <w:r w:rsidR="003B3403">
        <w:t> </w:t>
      </w:r>
      <w:r w:rsidR="003B3403">
        <w:rPr>
          <w:noProof/>
        </w:rPr>
        <w:drawing>
          <wp:inline distT="0" distB="0" distL="0" distR="0" wp14:anchorId="15F102DD" wp14:editId="4D01BC84">
            <wp:extent cx="5943600" cy="2752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30AA1" w14:textId="333FF33B" w:rsidR="000D5F20" w:rsidRDefault="00046FD8" w:rsidP="00BB7087">
      <w:pPr>
        <w:spacing w:after="0"/>
      </w:pPr>
      <w:r>
        <w:lastRenderedPageBreak/>
        <w:t> </w:t>
      </w:r>
      <w:r w:rsidR="000D5F20">
        <w:t> </w:t>
      </w:r>
      <w:r w:rsidR="000D5F20">
        <w:rPr>
          <w:noProof/>
        </w:rPr>
        <w:drawing>
          <wp:inline distT="0" distB="0" distL="0" distR="0" wp14:anchorId="7E7AF75F" wp14:editId="16F35C24">
            <wp:extent cx="5619750" cy="3028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8BFBB" w14:textId="77777777" w:rsidR="00837BC0" w:rsidRDefault="00837BC0" w:rsidP="00BB7087">
      <w:pPr>
        <w:spacing w:after="0"/>
      </w:pPr>
    </w:p>
    <w:p w14:paraId="3E52B5FB" w14:textId="77777777" w:rsidR="00837BC0" w:rsidRDefault="00837BC0" w:rsidP="00BB7087">
      <w:pPr>
        <w:spacing w:after="0"/>
      </w:pPr>
    </w:p>
    <w:p w14:paraId="128F925C" w14:textId="08D068D7" w:rsidR="00BB7087" w:rsidRDefault="00193D6B" w:rsidP="00BB7087">
      <w:pPr>
        <w:spacing w:after="0"/>
        <w:rPr>
          <w:rFonts w:cstheme="minorHAnsi"/>
          <w:b/>
          <w:bCs/>
          <w:sz w:val="28"/>
          <w:szCs w:val="28"/>
        </w:rPr>
      </w:pPr>
      <w:r>
        <w:t> </w:t>
      </w:r>
      <w:r w:rsidR="00BB7087" w:rsidRPr="003B3E78">
        <w:rPr>
          <w:rFonts w:cstheme="minorHAnsi"/>
          <w:b/>
          <w:bCs/>
          <w:sz w:val="28"/>
          <w:szCs w:val="28"/>
        </w:rPr>
        <w:t>New Business</w:t>
      </w:r>
    </w:p>
    <w:p w14:paraId="2B3D8102" w14:textId="1E6A6BD6" w:rsidR="00054EFC" w:rsidRDefault="009043EC" w:rsidP="0006135D">
      <w:pPr>
        <w:spacing w:after="0"/>
        <w:rPr>
          <w:rFonts w:cstheme="minorHAnsi"/>
          <w:sz w:val="24"/>
          <w:szCs w:val="24"/>
        </w:rPr>
      </w:pPr>
      <w:r>
        <w:t> </w:t>
      </w:r>
    </w:p>
    <w:p w14:paraId="0A3F307C" w14:textId="5F1056DF" w:rsidR="00547693" w:rsidRDefault="003C2E99" w:rsidP="0006135D">
      <w:pPr>
        <w:spacing w:after="0"/>
      </w:pPr>
      <w:r>
        <w:t> </w:t>
      </w:r>
      <w:r>
        <w:rPr>
          <w:noProof/>
        </w:rPr>
        <w:drawing>
          <wp:inline distT="0" distB="0" distL="0" distR="0" wp14:anchorId="5986151F" wp14:editId="76A4A52A">
            <wp:extent cx="2352675" cy="177491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38" cy="179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ED4E" w14:textId="77777777" w:rsidR="00A95ACC" w:rsidRDefault="00A95ACC" w:rsidP="0006135D">
      <w:pPr>
        <w:spacing w:after="0"/>
      </w:pPr>
    </w:p>
    <w:p w14:paraId="04281A05" w14:textId="77777777" w:rsidR="00514BA7" w:rsidRDefault="00514BA7" w:rsidP="0006135D">
      <w:pPr>
        <w:spacing w:after="0"/>
        <w:rPr>
          <w:rFonts w:cstheme="minorHAnsi"/>
          <w:sz w:val="24"/>
          <w:szCs w:val="24"/>
        </w:rPr>
      </w:pPr>
    </w:p>
    <w:p w14:paraId="78241EE6" w14:textId="6C93A16C" w:rsidR="00EB1A12" w:rsidRPr="003B258C" w:rsidRDefault="00796058" w:rsidP="0006135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B1A12" w:rsidRPr="003B258C">
        <w:rPr>
          <w:rFonts w:cstheme="minorHAnsi"/>
          <w:b/>
          <w:bCs/>
          <w:sz w:val="24"/>
          <w:szCs w:val="24"/>
        </w:rPr>
        <w:t>Adjourn</w:t>
      </w:r>
    </w:p>
    <w:p w14:paraId="25CF13EF" w14:textId="7A306E22" w:rsidR="00827206" w:rsidRPr="003B3E78" w:rsidRDefault="000C74A5" w:rsidP="0006135D">
      <w:pPr>
        <w:spacing w:after="0"/>
        <w:rPr>
          <w:rFonts w:cstheme="minorHAnsi"/>
        </w:rPr>
      </w:pPr>
      <w:r w:rsidRPr="003B3E78">
        <w:rPr>
          <w:rFonts w:cstheme="minorHAnsi"/>
        </w:rPr>
        <w:t xml:space="preserve">With no further business, </w:t>
      </w:r>
      <w:r w:rsidR="00AC5216" w:rsidRPr="003B3E78">
        <w:rPr>
          <w:rFonts w:cstheme="minorHAnsi"/>
        </w:rPr>
        <w:t>a motion</w:t>
      </w:r>
      <w:r w:rsidRPr="003B3E78">
        <w:rPr>
          <w:rFonts w:cstheme="minorHAnsi"/>
        </w:rPr>
        <w:t xml:space="preserve"> was made, </w:t>
      </w:r>
      <w:r w:rsidR="00EE1AAC" w:rsidRPr="003B3E78">
        <w:rPr>
          <w:rFonts w:cstheme="minorHAnsi"/>
        </w:rPr>
        <w:t>seconded,</w:t>
      </w:r>
      <w:r w:rsidRPr="003B3E78">
        <w:rPr>
          <w:rFonts w:cstheme="minorHAnsi"/>
        </w:rPr>
        <w:t xml:space="preserve"> and unanimously approved </w:t>
      </w:r>
      <w:r w:rsidR="00117173" w:rsidRPr="003B3E78">
        <w:rPr>
          <w:rFonts w:cstheme="minorHAnsi"/>
        </w:rPr>
        <w:t>to adjourn</w:t>
      </w:r>
      <w:r w:rsidR="00B84ED5" w:rsidRPr="003B3E78">
        <w:rPr>
          <w:rFonts w:cstheme="minorHAnsi"/>
        </w:rPr>
        <w:t>.</w:t>
      </w:r>
    </w:p>
    <w:p w14:paraId="3FF68B34" w14:textId="12195AF2" w:rsidR="00B84ED5" w:rsidRPr="003B3E78" w:rsidRDefault="00AC5216" w:rsidP="00B74CAE">
      <w:pPr>
        <w:spacing w:after="240"/>
        <w:rPr>
          <w:rFonts w:cstheme="minorHAnsi"/>
        </w:rPr>
      </w:pPr>
      <w:r w:rsidRPr="003B3E78">
        <w:rPr>
          <w:rFonts w:cstheme="minorHAnsi"/>
        </w:rPr>
        <w:t>The meeting was</w:t>
      </w:r>
      <w:r w:rsidR="005D4851" w:rsidRPr="003B3E78">
        <w:rPr>
          <w:rFonts w:cstheme="minorHAnsi"/>
        </w:rPr>
        <w:t xml:space="preserve"> adjourned </w:t>
      </w:r>
      <w:r w:rsidR="005B0F92" w:rsidRPr="003B3E78">
        <w:rPr>
          <w:rFonts w:cstheme="minorHAnsi"/>
        </w:rPr>
        <w:t>at</w:t>
      </w:r>
      <w:r w:rsidR="005D4851" w:rsidRPr="003B3E78">
        <w:rPr>
          <w:rFonts w:cstheme="minorHAnsi"/>
        </w:rPr>
        <w:t xml:space="preserve"> </w:t>
      </w:r>
      <w:r w:rsidR="003050DC" w:rsidRPr="003B3E78">
        <w:rPr>
          <w:rFonts w:cstheme="minorHAnsi"/>
        </w:rPr>
        <w:t>9:</w:t>
      </w:r>
      <w:r w:rsidR="008A4F6F">
        <w:rPr>
          <w:rFonts w:cstheme="minorHAnsi"/>
        </w:rPr>
        <w:t>26</w:t>
      </w:r>
      <w:r w:rsidR="005049BC">
        <w:rPr>
          <w:rFonts w:cstheme="minorHAnsi"/>
        </w:rPr>
        <w:t xml:space="preserve"> </w:t>
      </w:r>
      <w:r w:rsidR="005D4851" w:rsidRPr="003B3E78">
        <w:rPr>
          <w:rFonts w:cstheme="minorHAnsi"/>
        </w:rPr>
        <w:t>a.m.</w:t>
      </w:r>
    </w:p>
    <w:p w14:paraId="57BE281F" w14:textId="56C676A8" w:rsidR="003050DC" w:rsidRPr="003B3E78" w:rsidRDefault="00255C09" w:rsidP="00B74CAE">
      <w:pPr>
        <w:spacing w:after="240"/>
        <w:rPr>
          <w:rFonts w:cstheme="minorHAnsi"/>
        </w:rPr>
      </w:pPr>
      <w:r w:rsidRPr="003B3E78">
        <w:rPr>
          <w:rFonts w:cstheme="minorHAnsi"/>
        </w:rPr>
        <w:t>Upcoming Events/Meeti</w:t>
      </w:r>
      <w:r w:rsidR="00DB59C6" w:rsidRPr="003B3E78">
        <w:rPr>
          <w:rFonts w:cstheme="minorHAnsi"/>
        </w:rPr>
        <w:t>ngs</w:t>
      </w:r>
      <w:r w:rsidR="005D4851" w:rsidRPr="003B3E78">
        <w:rPr>
          <w:rFonts w:cstheme="minorHAnsi"/>
        </w:rPr>
        <w:t xml:space="preserve">: </w:t>
      </w:r>
      <w:r w:rsidR="00117173" w:rsidRPr="003B3E78">
        <w:rPr>
          <w:rFonts w:cstheme="minorHAnsi"/>
        </w:rPr>
        <w:t xml:space="preserve">HDCRH </w:t>
      </w:r>
      <w:r w:rsidR="00F403D7" w:rsidRPr="003B3E78">
        <w:rPr>
          <w:rFonts w:cstheme="minorHAnsi"/>
        </w:rPr>
        <w:t>Board M</w:t>
      </w:r>
      <w:r w:rsidR="002A6872" w:rsidRPr="003B3E78">
        <w:rPr>
          <w:rFonts w:cstheme="minorHAnsi"/>
        </w:rPr>
        <w:t xml:space="preserve">eeting, </w:t>
      </w:r>
      <w:r w:rsidR="003E124C">
        <w:rPr>
          <w:rFonts w:cstheme="minorHAnsi"/>
        </w:rPr>
        <w:t>8:30</w:t>
      </w:r>
      <w:r w:rsidR="00F403D7" w:rsidRPr="003B3E78">
        <w:rPr>
          <w:rFonts w:cstheme="minorHAnsi"/>
        </w:rPr>
        <w:t xml:space="preserve"> a.m.,</w:t>
      </w:r>
      <w:r w:rsidR="00E539DC">
        <w:rPr>
          <w:rFonts w:cstheme="minorHAnsi"/>
        </w:rPr>
        <w:t xml:space="preserve"> </w:t>
      </w:r>
      <w:r w:rsidR="003332AD">
        <w:rPr>
          <w:rFonts w:cstheme="minorHAnsi"/>
        </w:rPr>
        <w:t xml:space="preserve">September </w:t>
      </w:r>
      <w:r w:rsidR="008A4F6F">
        <w:rPr>
          <w:rFonts w:cstheme="minorHAnsi"/>
        </w:rPr>
        <w:t>12</w:t>
      </w:r>
      <w:r w:rsidR="00255B6A">
        <w:rPr>
          <w:rFonts w:cstheme="minorHAnsi"/>
        </w:rPr>
        <w:t xml:space="preserve">, </w:t>
      </w:r>
      <w:r w:rsidR="00F61D8D">
        <w:rPr>
          <w:rFonts w:cstheme="minorHAnsi"/>
        </w:rPr>
        <w:t>2024</w:t>
      </w:r>
      <w:r w:rsidR="00F67C7E">
        <w:rPr>
          <w:rFonts w:cstheme="minorHAnsi"/>
        </w:rPr>
        <w:t>.</w:t>
      </w:r>
      <w:r w:rsidR="00A26DDD" w:rsidRPr="003B3E78">
        <w:rPr>
          <w:rFonts w:cstheme="minorHAnsi"/>
        </w:rPr>
        <w:t xml:space="preserve"> </w:t>
      </w:r>
    </w:p>
    <w:p w14:paraId="1396C4AB" w14:textId="2E063963" w:rsidR="00E74AFF" w:rsidRPr="003B3E78" w:rsidRDefault="00AE3793" w:rsidP="005959F6">
      <w:pPr>
        <w:spacing w:after="240"/>
        <w:rPr>
          <w:rFonts w:cstheme="minorHAnsi"/>
        </w:rPr>
      </w:pPr>
      <w:r w:rsidRPr="003B3E78">
        <w:rPr>
          <w:rFonts w:cstheme="minorHAnsi"/>
        </w:rPr>
        <w:t>S</w:t>
      </w:r>
      <w:r w:rsidR="00E74AFF" w:rsidRPr="003B3E78">
        <w:rPr>
          <w:rFonts w:cstheme="minorHAnsi"/>
        </w:rPr>
        <w:t>ubmitted</w:t>
      </w:r>
      <w:r w:rsidR="00887724" w:rsidRPr="003B3E78">
        <w:rPr>
          <w:rFonts w:cstheme="minorHAnsi"/>
        </w:rPr>
        <w:t xml:space="preserve"> </w:t>
      </w:r>
      <w:r w:rsidR="005D3F8C" w:rsidRPr="003B3E78">
        <w:rPr>
          <w:rFonts w:cstheme="minorHAnsi"/>
        </w:rPr>
        <w:t>by: _</w:t>
      </w:r>
      <w:r w:rsidR="00B271F5" w:rsidRPr="003B3E78">
        <w:rPr>
          <w:rFonts w:cstheme="minorHAnsi"/>
        </w:rPr>
        <w:t>____________________</w:t>
      </w:r>
      <w:r w:rsidR="00B271F5" w:rsidRPr="003B3E78">
        <w:rPr>
          <w:rFonts w:cstheme="minorHAnsi"/>
        </w:rPr>
        <w:br/>
      </w:r>
      <w:r w:rsidR="00B271F5" w:rsidRPr="003B3E78">
        <w:rPr>
          <w:rFonts w:cstheme="minorHAnsi"/>
        </w:rPr>
        <w:tab/>
      </w:r>
      <w:r w:rsidR="00B271F5" w:rsidRPr="003B3E78">
        <w:rPr>
          <w:rFonts w:cstheme="minorHAnsi"/>
        </w:rPr>
        <w:tab/>
      </w:r>
      <w:r w:rsidR="00152BF7" w:rsidRPr="003B3E78">
        <w:rPr>
          <w:rFonts w:cstheme="minorHAnsi"/>
        </w:rPr>
        <w:t xml:space="preserve">Beverly Buchanan, </w:t>
      </w:r>
      <w:r w:rsidR="00B271F5" w:rsidRPr="003B3E78">
        <w:rPr>
          <w:rFonts w:cstheme="minorHAnsi"/>
        </w:rPr>
        <w:t>Secretary</w:t>
      </w:r>
      <w:r w:rsidR="00B271F5" w:rsidRPr="003B3E78">
        <w:rPr>
          <w:rFonts w:cstheme="minorHAnsi"/>
        </w:rPr>
        <w:br/>
      </w:r>
      <w:r w:rsidR="00B271F5" w:rsidRPr="003B3E78">
        <w:rPr>
          <w:rFonts w:cstheme="minorHAnsi"/>
        </w:rPr>
        <w:tab/>
      </w:r>
      <w:r w:rsidR="00B271F5" w:rsidRPr="003B3E78">
        <w:rPr>
          <w:rFonts w:cstheme="minorHAnsi"/>
        </w:rPr>
        <w:tab/>
      </w:r>
      <w:r w:rsidR="00647DB1" w:rsidRPr="003B3E78">
        <w:rPr>
          <w:rFonts w:cstheme="minorHAnsi"/>
        </w:rPr>
        <w:t>Date</w:t>
      </w:r>
      <w:r w:rsidR="008105F4" w:rsidRPr="003B3E78">
        <w:rPr>
          <w:rFonts w:cstheme="minorHAnsi"/>
        </w:rPr>
        <w:t xml:space="preserve">: </w:t>
      </w:r>
      <w:r w:rsidR="003666EB">
        <w:rPr>
          <w:rFonts w:cstheme="minorHAnsi"/>
        </w:rPr>
        <w:t xml:space="preserve"> </w:t>
      </w:r>
      <w:r w:rsidR="003332AD">
        <w:rPr>
          <w:rFonts w:cstheme="minorHAnsi"/>
        </w:rPr>
        <w:t xml:space="preserve">August 8, </w:t>
      </w:r>
      <w:r w:rsidR="00255B6A">
        <w:rPr>
          <w:rFonts w:cstheme="minorHAnsi"/>
        </w:rPr>
        <w:t>2024</w:t>
      </w:r>
    </w:p>
    <w:p w14:paraId="711505CE" w14:textId="642D717B" w:rsidR="00A00A1D" w:rsidRPr="003B3E78" w:rsidRDefault="006A5283" w:rsidP="00B271F5">
      <w:pPr>
        <w:ind w:left="1440"/>
        <w:rPr>
          <w:rFonts w:cstheme="minorHAnsi"/>
        </w:rPr>
      </w:pPr>
      <w:r w:rsidRPr="003B3E78">
        <w:rPr>
          <w:rFonts w:cstheme="minorHAnsi"/>
        </w:rPr>
        <w:t>_________________</w:t>
      </w:r>
      <w:r w:rsidR="00900B02" w:rsidRPr="003B3E78">
        <w:rPr>
          <w:rFonts w:cstheme="minorHAnsi"/>
        </w:rPr>
        <w:t>____</w:t>
      </w:r>
      <w:r w:rsidRPr="003B3E78">
        <w:rPr>
          <w:rFonts w:cstheme="minorHAnsi"/>
        </w:rPr>
        <w:t>_</w:t>
      </w:r>
      <w:r w:rsidR="00900B02" w:rsidRPr="003B3E78">
        <w:rPr>
          <w:rFonts w:cstheme="minorHAnsi"/>
        </w:rPr>
        <w:br/>
        <w:t>Chairman/Vice Chairman</w:t>
      </w:r>
      <w:r w:rsidR="008622E7" w:rsidRPr="003B3E78">
        <w:rPr>
          <w:rFonts w:cstheme="minorHAnsi"/>
        </w:rPr>
        <w:br/>
      </w:r>
      <w:r w:rsidRPr="003B3E78">
        <w:rPr>
          <w:rFonts w:cstheme="minorHAnsi"/>
        </w:rPr>
        <w:t xml:space="preserve">Date: </w:t>
      </w:r>
      <w:r w:rsidR="00C177FF" w:rsidRPr="003B3E78">
        <w:rPr>
          <w:rFonts w:cstheme="minorHAnsi"/>
        </w:rPr>
        <w:t xml:space="preserve"> </w:t>
      </w:r>
    </w:p>
    <w:sectPr w:rsidR="00A00A1D" w:rsidRPr="003B3E78" w:rsidSect="004877C2">
      <w:pgSz w:w="12240" w:h="15840" w:code="1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839"/>
    <w:multiLevelType w:val="hybridMultilevel"/>
    <w:tmpl w:val="D13E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30A4"/>
    <w:multiLevelType w:val="hybridMultilevel"/>
    <w:tmpl w:val="E15E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279D"/>
    <w:multiLevelType w:val="hybridMultilevel"/>
    <w:tmpl w:val="E828D2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D905E1"/>
    <w:multiLevelType w:val="hybridMultilevel"/>
    <w:tmpl w:val="7598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79FB"/>
    <w:multiLevelType w:val="hybridMultilevel"/>
    <w:tmpl w:val="AF749DC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9E7DFB"/>
    <w:multiLevelType w:val="hybridMultilevel"/>
    <w:tmpl w:val="9886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79F2"/>
    <w:multiLevelType w:val="hybridMultilevel"/>
    <w:tmpl w:val="28A829C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398C6FC8"/>
    <w:multiLevelType w:val="hybridMultilevel"/>
    <w:tmpl w:val="2B98C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50F8F"/>
    <w:multiLevelType w:val="hybridMultilevel"/>
    <w:tmpl w:val="D466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F76CA"/>
    <w:multiLevelType w:val="hybridMultilevel"/>
    <w:tmpl w:val="08BA3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08F"/>
    <w:multiLevelType w:val="hybridMultilevel"/>
    <w:tmpl w:val="1FAE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57343"/>
    <w:multiLevelType w:val="hybridMultilevel"/>
    <w:tmpl w:val="2030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81023"/>
    <w:multiLevelType w:val="hybridMultilevel"/>
    <w:tmpl w:val="8C48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91305">
    <w:abstractNumId w:val="1"/>
  </w:num>
  <w:num w:numId="2" w16cid:durableId="1067653725">
    <w:abstractNumId w:val="6"/>
  </w:num>
  <w:num w:numId="3" w16cid:durableId="576089307">
    <w:abstractNumId w:val="8"/>
  </w:num>
  <w:num w:numId="4" w16cid:durableId="1518736453">
    <w:abstractNumId w:val="10"/>
  </w:num>
  <w:num w:numId="5" w16cid:durableId="757021956">
    <w:abstractNumId w:val="3"/>
  </w:num>
  <w:num w:numId="6" w16cid:durableId="152918972">
    <w:abstractNumId w:val="12"/>
  </w:num>
  <w:num w:numId="7" w16cid:durableId="1731347747">
    <w:abstractNumId w:val="0"/>
  </w:num>
  <w:num w:numId="8" w16cid:durableId="1811365027">
    <w:abstractNumId w:val="11"/>
  </w:num>
  <w:num w:numId="9" w16cid:durableId="761610838">
    <w:abstractNumId w:val="4"/>
  </w:num>
  <w:num w:numId="10" w16cid:durableId="1789230122">
    <w:abstractNumId w:val="7"/>
  </w:num>
  <w:num w:numId="11" w16cid:durableId="1347246653">
    <w:abstractNumId w:val="5"/>
  </w:num>
  <w:num w:numId="12" w16cid:durableId="977805410">
    <w:abstractNumId w:val="2"/>
  </w:num>
  <w:num w:numId="13" w16cid:durableId="127213010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0A5C"/>
    <w:rsid w:val="00001697"/>
    <w:rsid w:val="00001E4D"/>
    <w:rsid w:val="00002B53"/>
    <w:rsid w:val="00002DDA"/>
    <w:rsid w:val="0000361B"/>
    <w:rsid w:val="00003629"/>
    <w:rsid w:val="000043B3"/>
    <w:rsid w:val="00004972"/>
    <w:rsid w:val="0000521E"/>
    <w:rsid w:val="00006287"/>
    <w:rsid w:val="000069E7"/>
    <w:rsid w:val="00006A1E"/>
    <w:rsid w:val="00006C28"/>
    <w:rsid w:val="00006EBA"/>
    <w:rsid w:val="00007864"/>
    <w:rsid w:val="00007F68"/>
    <w:rsid w:val="00010309"/>
    <w:rsid w:val="000108C4"/>
    <w:rsid w:val="000109B6"/>
    <w:rsid w:val="0001130A"/>
    <w:rsid w:val="00011F02"/>
    <w:rsid w:val="00012094"/>
    <w:rsid w:val="0001211A"/>
    <w:rsid w:val="00012AA3"/>
    <w:rsid w:val="00012E08"/>
    <w:rsid w:val="000136DD"/>
    <w:rsid w:val="0001387C"/>
    <w:rsid w:val="000139A2"/>
    <w:rsid w:val="00014056"/>
    <w:rsid w:val="00014CB5"/>
    <w:rsid w:val="00016E9E"/>
    <w:rsid w:val="00016F3B"/>
    <w:rsid w:val="000173D1"/>
    <w:rsid w:val="000177AC"/>
    <w:rsid w:val="0002071A"/>
    <w:rsid w:val="00021598"/>
    <w:rsid w:val="00021A0C"/>
    <w:rsid w:val="00021A3A"/>
    <w:rsid w:val="000221B8"/>
    <w:rsid w:val="00023409"/>
    <w:rsid w:val="000235CE"/>
    <w:rsid w:val="00024C70"/>
    <w:rsid w:val="00026034"/>
    <w:rsid w:val="000263C6"/>
    <w:rsid w:val="00026BB4"/>
    <w:rsid w:val="00026C01"/>
    <w:rsid w:val="0002722D"/>
    <w:rsid w:val="000304D1"/>
    <w:rsid w:val="0003075F"/>
    <w:rsid w:val="00030966"/>
    <w:rsid w:val="00030C42"/>
    <w:rsid w:val="00030F4E"/>
    <w:rsid w:val="00031096"/>
    <w:rsid w:val="00033E25"/>
    <w:rsid w:val="00034819"/>
    <w:rsid w:val="00034A13"/>
    <w:rsid w:val="0003526E"/>
    <w:rsid w:val="0003556C"/>
    <w:rsid w:val="000356ED"/>
    <w:rsid w:val="00035837"/>
    <w:rsid w:val="0003620E"/>
    <w:rsid w:val="0003643B"/>
    <w:rsid w:val="00036E96"/>
    <w:rsid w:val="0003702A"/>
    <w:rsid w:val="00040665"/>
    <w:rsid w:val="00041281"/>
    <w:rsid w:val="00041567"/>
    <w:rsid w:val="000418BB"/>
    <w:rsid w:val="000421CE"/>
    <w:rsid w:val="000422B2"/>
    <w:rsid w:val="00042A07"/>
    <w:rsid w:val="0004393C"/>
    <w:rsid w:val="00043F97"/>
    <w:rsid w:val="000444AB"/>
    <w:rsid w:val="00044869"/>
    <w:rsid w:val="00044CAA"/>
    <w:rsid w:val="00044FFD"/>
    <w:rsid w:val="0004675D"/>
    <w:rsid w:val="00046B69"/>
    <w:rsid w:val="00046FD8"/>
    <w:rsid w:val="000470E1"/>
    <w:rsid w:val="000473AD"/>
    <w:rsid w:val="00047724"/>
    <w:rsid w:val="00047DD8"/>
    <w:rsid w:val="00051CB9"/>
    <w:rsid w:val="00052591"/>
    <w:rsid w:val="00052831"/>
    <w:rsid w:val="00053061"/>
    <w:rsid w:val="000531AA"/>
    <w:rsid w:val="000532EB"/>
    <w:rsid w:val="00053572"/>
    <w:rsid w:val="0005397A"/>
    <w:rsid w:val="00053CDC"/>
    <w:rsid w:val="000541AA"/>
    <w:rsid w:val="00054EFC"/>
    <w:rsid w:val="00055020"/>
    <w:rsid w:val="00055EC4"/>
    <w:rsid w:val="00055ECA"/>
    <w:rsid w:val="00056869"/>
    <w:rsid w:val="00056D9E"/>
    <w:rsid w:val="00057CD3"/>
    <w:rsid w:val="00057CD7"/>
    <w:rsid w:val="0006041C"/>
    <w:rsid w:val="000609BB"/>
    <w:rsid w:val="0006135D"/>
    <w:rsid w:val="000615EA"/>
    <w:rsid w:val="00061667"/>
    <w:rsid w:val="0006187C"/>
    <w:rsid w:val="0006218A"/>
    <w:rsid w:val="000624BA"/>
    <w:rsid w:val="0006306A"/>
    <w:rsid w:val="00063321"/>
    <w:rsid w:val="00063D04"/>
    <w:rsid w:val="000651AB"/>
    <w:rsid w:val="0006547D"/>
    <w:rsid w:val="00066680"/>
    <w:rsid w:val="00067E4D"/>
    <w:rsid w:val="000702C6"/>
    <w:rsid w:val="0007074C"/>
    <w:rsid w:val="00072E27"/>
    <w:rsid w:val="000732C9"/>
    <w:rsid w:val="00073437"/>
    <w:rsid w:val="000738AE"/>
    <w:rsid w:val="000751CC"/>
    <w:rsid w:val="0007531A"/>
    <w:rsid w:val="00075780"/>
    <w:rsid w:val="000761D6"/>
    <w:rsid w:val="000761EC"/>
    <w:rsid w:val="00077502"/>
    <w:rsid w:val="00077E6E"/>
    <w:rsid w:val="00077F4F"/>
    <w:rsid w:val="00077F7D"/>
    <w:rsid w:val="00080F3A"/>
    <w:rsid w:val="00080F8C"/>
    <w:rsid w:val="000810E7"/>
    <w:rsid w:val="000838B9"/>
    <w:rsid w:val="00083DC3"/>
    <w:rsid w:val="000840D5"/>
    <w:rsid w:val="00085187"/>
    <w:rsid w:val="00085F40"/>
    <w:rsid w:val="000868EF"/>
    <w:rsid w:val="00086FB3"/>
    <w:rsid w:val="00087861"/>
    <w:rsid w:val="00087D2B"/>
    <w:rsid w:val="0009066F"/>
    <w:rsid w:val="00090AB4"/>
    <w:rsid w:val="00092014"/>
    <w:rsid w:val="00092934"/>
    <w:rsid w:val="0009309C"/>
    <w:rsid w:val="000932A1"/>
    <w:rsid w:val="00093D29"/>
    <w:rsid w:val="00094020"/>
    <w:rsid w:val="000947B3"/>
    <w:rsid w:val="00094A57"/>
    <w:rsid w:val="00095A3E"/>
    <w:rsid w:val="00096304"/>
    <w:rsid w:val="000964EC"/>
    <w:rsid w:val="00096AD7"/>
    <w:rsid w:val="0009712E"/>
    <w:rsid w:val="000976F3"/>
    <w:rsid w:val="00097E2E"/>
    <w:rsid w:val="000A0373"/>
    <w:rsid w:val="000A1573"/>
    <w:rsid w:val="000A1CF7"/>
    <w:rsid w:val="000A1E5E"/>
    <w:rsid w:val="000A28EA"/>
    <w:rsid w:val="000A2BFD"/>
    <w:rsid w:val="000A34D5"/>
    <w:rsid w:val="000A3513"/>
    <w:rsid w:val="000A45EF"/>
    <w:rsid w:val="000A502E"/>
    <w:rsid w:val="000A5184"/>
    <w:rsid w:val="000A5CF7"/>
    <w:rsid w:val="000A5D3C"/>
    <w:rsid w:val="000A6CF2"/>
    <w:rsid w:val="000A7494"/>
    <w:rsid w:val="000A7DDF"/>
    <w:rsid w:val="000B0218"/>
    <w:rsid w:val="000B047D"/>
    <w:rsid w:val="000B05D0"/>
    <w:rsid w:val="000B096A"/>
    <w:rsid w:val="000B0E25"/>
    <w:rsid w:val="000B0EBA"/>
    <w:rsid w:val="000B1D63"/>
    <w:rsid w:val="000B2745"/>
    <w:rsid w:val="000B405C"/>
    <w:rsid w:val="000B44F9"/>
    <w:rsid w:val="000B4A92"/>
    <w:rsid w:val="000B4CC3"/>
    <w:rsid w:val="000B52FE"/>
    <w:rsid w:val="000B567A"/>
    <w:rsid w:val="000B57F0"/>
    <w:rsid w:val="000B5831"/>
    <w:rsid w:val="000B5894"/>
    <w:rsid w:val="000B5FF9"/>
    <w:rsid w:val="000B64F5"/>
    <w:rsid w:val="000B69E2"/>
    <w:rsid w:val="000B73B1"/>
    <w:rsid w:val="000B7A33"/>
    <w:rsid w:val="000C0A65"/>
    <w:rsid w:val="000C1A97"/>
    <w:rsid w:val="000C22E7"/>
    <w:rsid w:val="000C264C"/>
    <w:rsid w:val="000C2865"/>
    <w:rsid w:val="000C2D9B"/>
    <w:rsid w:val="000C305F"/>
    <w:rsid w:val="000C42C6"/>
    <w:rsid w:val="000C43E1"/>
    <w:rsid w:val="000C465D"/>
    <w:rsid w:val="000C468E"/>
    <w:rsid w:val="000C4DFB"/>
    <w:rsid w:val="000C538F"/>
    <w:rsid w:val="000C53A6"/>
    <w:rsid w:val="000C552D"/>
    <w:rsid w:val="000C5651"/>
    <w:rsid w:val="000C58FB"/>
    <w:rsid w:val="000C601F"/>
    <w:rsid w:val="000C683A"/>
    <w:rsid w:val="000C7478"/>
    <w:rsid w:val="000C747D"/>
    <w:rsid w:val="000C74A5"/>
    <w:rsid w:val="000C7992"/>
    <w:rsid w:val="000C7AAE"/>
    <w:rsid w:val="000C7C4A"/>
    <w:rsid w:val="000D05BF"/>
    <w:rsid w:val="000D1A26"/>
    <w:rsid w:val="000D3D89"/>
    <w:rsid w:val="000D4833"/>
    <w:rsid w:val="000D5F20"/>
    <w:rsid w:val="000D6097"/>
    <w:rsid w:val="000D6A97"/>
    <w:rsid w:val="000D6B2B"/>
    <w:rsid w:val="000D6FEF"/>
    <w:rsid w:val="000D7164"/>
    <w:rsid w:val="000D735E"/>
    <w:rsid w:val="000D7B9D"/>
    <w:rsid w:val="000E0017"/>
    <w:rsid w:val="000E023E"/>
    <w:rsid w:val="000E0E28"/>
    <w:rsid w:val="000E344B"/>
    <w:rsid w:val="000E3B73"/>
    <w:rsid w:val="000E4425"/>
    <w:rsid w:val="000E4834"/>
    <w:rsid w:val="000E4962"/>
    <w:rsid w:val="000E4D83"/>
    <w:rsid w:val="000E6AFD"/>
    <w:rsid w:val="000E6B2C"/>
    <w:rsid w:val="000E7D3E"/>
    <w:rsid w:val="000F04A7"/>
    <w:rsid w:val="000F078E"/>
    <w:rsid w:val="000F14CE"/>
    <w:rsid w:val="000F14E2"/>
    <w:rsid w:val="000F33CB"/>
    <w:rsid w:val="000F3C22"/>
    <w:rsid w:val="000F46CF"/>
    <w:rsid w:val="000F4E9D"/>
    <w:rsid w:val="000F4FAF"/>
    <w:rsid w:val="000F50D6"/>
    <w:rsid w:val="000F556B"/>
    <w:rsid w:val="000F5E10"/>
    <w:rsid w:val="001021CD"/>
    <w:rsid w:val="00102EE6"/>
    <w:rsid w:val="00103452"/>
    <w:rsid w:val="001038B8"/>
    <w:rsid w:val="00104349"/>
    <w:rsid w:val="001044E8"/>
    <w:rsid w:val="00104EF3"/>
    <w:rsid w:val="00104F7D"/>
    <w:rsid w:val="00105569"/>
    <w:rsid w:val="0010556B"/>
    <w:rsid w:val="001057A5"/>
    <w:rsid w:val="0010585A"/>
    <w:rsid w:val="001059A8"/>
    <w:rsid w:val="00105C3A"/>
    <w:rsid w:val="00105DB6"/>
    <w:rsid w:val="001071A9"/>
    <w:rsid w:val="001072D5"/>
    <w:rsid w:val="00107BC7"/>
    <w:rsid w:val="00111078"/>
    <w:rsid w:val="00111872"/>
    <w:rsid w:val="0011193D"/>
    <w:rsid w:val="00111E19"/>
    <w:rsid w:val="00112236"/>
    <w:rsid w:val="00113CD9"/>
    <w:rsid w:val="00114600"/>
    <w:rsid w:val="00115587"/>
    <w:rsid w:val="001159CD"/>
    <w:rsid w:val="00115EC1"/>
    <w:rsid w:val="00116597"/>
    <w:rsid w:val="0011686C"/>
    <w:rsid w:val="00117173"/>
    <w:rsid w:val="00120EB5"/>
    <w:rsid w:val="00120FED"/>
    <w:rsid w:val="001221AA"/>
    <w:rsid w:val="001226A8"/>
    <w:rsid w:val="00122F14"/>
    <w:rsid w:val="00123928"/>
    <w:rsid w:val="00123972"/>
    <w:rsid w:val="001239BA"/>
    <w:rsid w:val="00124028"/>
    <w:rsid w:val="001247CB"/>
    <w:rsid w:val="001248F2"/>
    <w:rsid w:val="001253CB"/>
    <w:rsid w:val="00125669"/>
    <w:rsid w:val="0012593B"/>
    <w:rsid w:val="001260A3"/>
    <w:rsid w:val="0012675C"/>
    <w:rsid w:val="00126C8C"/>
    <w:rsid w:val="001301C1"/>
    <w:rsid w:val="0013051F"/>
    <w:rsid w:val="001317E7"/>
    <w:rsid w:val="00131D39"/>
    <w:rsid w:val="00133730"/>
    <w:rsid w:val="00133F00"/>
    <w:rsid w:val="00134601"/>
    <w:rsid w:val="001348A3"/>
    <w:rsid w:val="001358CB"/>
    <w:rsid w:val="001364B8"/>
    <w:rsid w:val="00136EE3"/>
    <w:rsid w:val="00137B42"/>
    <w:rsid w:val="00137DA5"/>
    <w:rsid w:val="00140074"/>
    <w:rsid w:val="00140C0B"/>
    <w:rsid w:val="00140F1F"/>
    <w:rsid w:val="00141420"/>
    <w:rsid w:val="00142E50"/>
    <w:rsid w:val="00143ADC"/>
    <w:rsid w:val="00143DDB"/>
    <w:rsid w:val="00143EBD"/>
    <w:rsid w:val="00145A22"/>
    <w:rsid w:val="00146AFB"/>
    <w:rsid w:val="00146BE0"/>
    <w:rsid w:val="00146C5F"/>
    <w:rsid w:val="00146C7E"/>
    <w:rsid w:val="001473F5"/>
    <w:rsid w:val="00147E87"/>
    <w:rsid w:val="001515DC"/>
    <w:rsid w:val="001521B1"/>
    <w:rsid w:val="00152262"/>
    <w:rsid w:val="00152A86"/>
    <w:rsid w:val="00152BF7"/>
    <w:rsid w:val="00153049"/>
    <w:rsid w:val="00153B1D"/>
    <w:rsid w:val="00153B50"/>
    <w:rsid w:val="00155042"/>
    <w:rsid w:val="001556AE"/>
    <w:rsid w:val="001558F6"/>
    <w:rsid w:val="001561A4"/>
    <w:rsid w:val="00156675"/>
    <w:rsid w:val="00156D40"/>
    <w:rsid w:val="001606A8"/>
    <w:rsid w:val="00160AD0"/>
    <w:rsid w:val="0016112A"/>
    <w:rsid w:val="001613A6"/>
    <w:rsid w:val="00161967"/>
    <w:rsid w:val="00161BAE"/>
    <w:rsid w:val="0016259E"/>
    <w:rsid w:val="00162CE3"/>
    <w:rsid w:val="00162DF1"/>
    <w:rsid w:val="001631DA"/>
    <w:rsid w:val="001633A6"/>
    <w:rsid w:val="00163492"/>
    <w:rsid w:val="00163C75"/>
    <w:rsid w:val="00163D2F"/>
    <w:rsid w:val="00164FA6"/>
    <w:rsid w:val="00166A3C"/>
    <w:rsid w:val="0016732B"/>
    <w:rsid w:val="001674A7"/>
    <w:rsid w:val="00170619"/>
    <w:rsid w:val="00170ADE"/>
    <w:rsid w:val="00171670"/>
    <w:rsid w:val="0017176C"/>
    <w:rsid w:val="0017368F"/>
    <w:rsid w:val="00173A69"/>
    <w:rsid w:val="00173C0A"/>
    <w:rsid w:val="00173EE9"/>
    <w:rsid w:val="00174C70"/>
    <w:rsid w:val="00175FD9"/>
    <w:rsid w:val="00176061"/>
    <w:rsid w:val="00176127"/>
    <w:rsid w:val="001765A5"/>
    <w:rsid w:val="001767B7"/>
    <w:rsid w:val="0017731C"/>
    <w:rsid w:val="00177D30"/>
    <w:rsid w:val="00181A34"/>
    <w:rsid w:val="0018372C"/>
    <w:rsid w:val="00183B0B"/>
    <w:rsid w:val="00183E8B"/>
    <w:rsid w:val="00183F47"/>
    <w:rsid w:val="00184029"/>
    <w:rsid w:val="001845F5"/>
    <w:rsid w:val="0018556C"/>
    <w:rsid w:val="0018574E"/>
    <w:rsid w:val="00186C57"/>
    <w:rsid w:val="00186EA4"/>
    <w:rsid w:val="00187241"/>
    <w:rsid w:val="00190BE9"/>
    <w:rsid w:val="001917F8"/>
    <w:rsid w:val="00191AFD"/>
    <w:rsid w:val="00192028"/>
    <w:rsid w:val="00192310"/>
    <w:rsid w:val="00192D4D"/>
    <w:rsid w:val="001930B8"/>
    <w:rsid w:val="00193217"/>
    <w:rsid w:val="0019339E"/>
    <w:rsid w:val="00193D6B"/>
    <w:rsid w:val="00194478"/>
    <w:rsid w:val="00194A48"/>
    <w:rsid w:val="00195210"/>
    <w:rsid w:val="001956B0"/>
    <w:rsid w:val="00195E42"/>
    <w:rsid w:val="00196044"/>
    <w:rsid w:val="0019655D"/>
    <w:rsid w:val="00197626"/>
    <w:rsid w:val="00197627"/>
    <w:rsid w:val="00197CAE"/>
    <w:rsid w:val="00197D25"/>
    <w:rsid w:val="001A0041"/>
    <w:rsid w:val="001A0304"/>
    <w:rsid w:val="001A082C"/>
    <w:rsid w:val="001A0D45"/>
    <w:rsid w:val="001A0FA4"/>
    <w:rsid w:val="001A1927"/>
    <w:rsid w:val="001A20DD"/>
    <w:rsid w:val="001A2326"/>
    <w:rsid w:val="001A2A8E"/>
    <w:rsid w:val="001A33FB"/>
    <w:rsid w:val="001A398B"/>
    <w:rsid w:val="001A4082"/>
    <w:rsid w:val="001A44E3"/>
    <w:rsid w:val="001A4B18"/>
    <w:rsid w:val="001A5413"/>
    <w:rsid w:val="001A56C9"/>
    <w:rsid w:val="001A5BE5"/>
    <w:rsid w:val="001A66EA"/>
    <w:rsid w:val="001A67E5"/>
    <w:rsid w:val="001A6DE6"/>
    <w:rsid w:val="001A768B"/>
    <w:rsid w:val="001B03ED"/>
    <w:rsid w:val="001B0C0C"/>
    <w:rsid w:val="001B11B6"/>
    <w:rsid w:val="001B146C"/>
    <w:rsid w:val="001B16F1"/>
    <w:rsid w:val="001B19E4"/>
    <w:rsid w:val="001B1B6F"/>
    <w:rsid w:val="001B2029"/>
    <w:rsid w:val="001B270F"/>
    <w:rsid w:val="001B3092"/>
    <w:rsid w:val="001B325E"/>
    <w:rsid w:val="001B379A"/>
    <w:rsid w:val="001B4AEF"/>
    <w:rsid w:val="001B4AF4"/>
    <w:rsid w:val="001B5299"/>
    <w:rsid w:val="001B5790"/>
    <w:rsid w:val="001B6EA3"/>
    <w:rsid w:val="001B7920"/>
    <w:rsid w:val="001B7C86"/>
    <w:rsid w:val="001C03C8"/>
    <w:rsid w:val="001C0E58"/>
    <w:rsid w:val="001C199E"/>
    <w:rsid w:val="001C2B30"/>
    <w:rsid w:val="001C2BBA"/>
    <w:rsid w:val="001C2D29"/>
    <w:rsid w:val="001C35A0"/>
    <w:rsid w:val="001C3705"/>
    <w:rsid w:val="001C448F"/>
    <w:rsid w:val="001C490C"/>
    <w:rsid w:val="001C4E13"/>
    <w:rsid w:val="001C5173"/>
    <w:rsid w:val="001C5A1D"/>
    <w:rsid w:val="001C5C27"/>
    <w:rsid w:val="001C7BFC"/>
    <w:rsid w:val="001D05BF"/>
    <w:rsid w:val="001D0ED0"/>
    <w:rsid w:val="001D176B"/>
    <w:rsid w:val="001D19DF"/>
    <w:rsid w:val="001D2066"/>
    <w:rsid w:val="001D211C"/>
    <w:rsid w:val="001D21C0"/>
    <w:rsid w:val="001D252A"/>
    <w:rsid w:val="001D2DC6"/>
    <w:rsid w:val="001D2EFC"/>
    <w:rsid w:val="001D3CB5"/>
    <w:rsid w:val="001D79E1"/>
    <w:rsid w:val="001D7CFD"/>
    <w:rsid w:val="001E032F"/>
    <w:rsid w:val="001E038B"/>
    <w:rsid w:val="001E0650"/>
    <w:rsid w:val="001E08AC"/>
    <w:rsid w:val="001E1637"/>
    <w:rsid w:val="001E1EE5"/>
    <w:rsid w:val="001E21F4"/>
    <w:rsid w:val="001E2832"/>
    <w:rsid w:val="001E369C"/>
    <w:rsid w:val="001E3BFB"/>
    <w:rsid w:val="001E42F2"/>
    <w:rsid w:val="001E478D"/>
    <w:rsid w:val="001E49A8"/>
    <w:rsid w:val="001E4CDC"/>
    <w:rsid w:val="001E508E"/>
    <w:rsid w:val="001E51FA"/>
    <w:rsid w:val="001E59D6"/>
    <w:rsid w:val="001E5F3B"/>
    <w:rsid w:val="001E6CD4"/>
    <w:rsid w:val="001E6DE7"/>
    <w:rsid w:val="001E70CB"/>
    <w:rsid w:val="001E7792"/>
    <w:rsid w:val="001E7FEC"/>
    <w:rsid w:val="001F1F22"/>
    <w:rsid w:val="001F25FB"/>
    <w:rsid w:val="001F2B7B"/>
    <w:rsid w:val="001F3CBA"/>
    <w:rsid w:val="001F3CE2"/>
    <w:rsid w:val="001F463E"/>
    <w:rsid w:val="001F493C"/>
    <w:rsid w:val="001F4CB3"/>
    <w:rsid w:val="001F53A1"/>
    <w:rsid w:val="001F5525"/>
    <w:rsid w:val="001F56E6"/>
    <w:rsid w:val="001F61F2"/>
    <w:rsid w:val="001F6CAF"/>
    <w:rsid w:val="001F6F26"/>
    <w:rsid w:val="001F6FFA"/>
    <w:rsid w:val="001F7160"/>
    <w:rsid w:val="001F7207"/>
    <w:rsid w:val="001F7DC2"/>
    <w:rsid w:val="002002CE"/>
    <w:rsid w:val="002004B0"/>
    <w:rsid w:val="0020072F"/>
    <w:rsid w:val="002008EE"/>
    <w:rsid w:val="00200B5B"/>
    <w:rsid w:val="00201058"/>
    <w:rsid w:val="00201773"/>
    <w:rsid w:val="00201848"/>
    <w:rsid w:val="00201B0D"/>
    <w:rsid w:val="002027A4"/>
    <w:rsid w:val="002033E2"/>
    <w:rsid w:val="0020342A"/>
    <w:rsid w:val="00203B11"/>
    <w:rsid w:val="00203C9D"/>
    <w:rsid w:val="002043E5"/>
    <w:rsid w:val="0020462D"/>
    <w:rsid w:val="00204849"/>
    <w:rsid w:val="00204A08"/>
    <w:rsid w:val="00205494"/>
    <w:rsid w:val="0020554D"/>
    <w:rsid w:val="002055AD"/>
    <w:rsid w:val="002056AB"/>
    <w:rsid w:val="002056D0"/>
    <w:rsid w:val="00205781"/>
    <w:rsid w:val="002068A4"/>
    <w:rsid w:val="002078D1"/>
    <w:rsid w:val="00210B7B"/>
    <w:rsid w:val="00210EAD"/>
    <w:rsid w:val="00210ED8"/>
    <w:rsid w:val="00211661"/>
    <w:rsid w:val="00211E0B"/>
    <w:rsid w:val="0021209A"/>
    <w:rsid w:val="002124C5"/>
    <w:rsid w:val="00212A3B"/>
    <w:rsid w:val="002137B6"/>
    <w:rsid w:val="002139BC"/>
    <w:rsid w:val="00213BBC"/>
    <w:rsid w:val="002143E9"/>
    <w:rsid w:val="00214E3C"/>
    <w:rsid w:val="002157D0"/>
    <w:rsid w:val="00216770"/>
    <w:rsid w:val="002168AC"/>
    <w:rsid w:val="00216B3A"/>
    <w:rsid w:val="00216D62"/>
    <w:rsid w:val="0021744A"/>
    <w:rsid w:val="00217A09"/>
    <w:rsid w:val="002200B9"/>
    <w:rsid w:val="0022149E"/>
    <w:rsid w:val="00221636"/>
    <w:rsid w:val="0022169B"/>
    <w:rsid w:val="002216CD"/>
    <w:rsid w:val="00222A43"/>
    <w:rsid w:val="002233D8"/>
    <w:rsid w:val="00224A82"/>
    <w:rsid w:val="00225277"/>
    <w:rsid w:val="0022550A"/>
    <w:rsid w:val="00225BF5"/>
    <w:rsid w:val="002263FA"/>
    <w:rsid w:val="002269E3"/>
    <w:rsid w:val="00226D06"/>
    <w:rsid w:val="0022779C"/>
    <w:rsid w:val="00227D5A"/>
    <w:rsid w:val="00230CD8"/>
    <w:rsid w:val="00231F59"/>
    <w:rsid w:val="002322AC"/>
    <w:rsid w:val="00232780"/>
    <w:rsid w:val="00232D8F"/>
    <w:rsid w:val="00233181"/>
    <w:rsid w:val="002340D0"/>
    <w:rsid w:val="002352B5"/>
    <w:rsid w:val="0023580C"/>
    <w:rsid w:val="00235D1F"/>
    <w:rsid w:val="002365A8"/>
    <w:rsid w:val="00236973"/>
    <w:rsid w:val="00236CCF"/>
    <w:rsid w:val="00237116"/>
    <w:rsid w:val="00240419"/>
    <w:rsid w:val="00241028"/>
    <w:rsid w:val="00241639"/>
    <w:rsid w:val="00243115"/>
    <w:rsid w:val="00244273"/>
    <w:rsid w:val="00244790"/>
    <w:rsid w:val="002449CD"/>
    <w:rsid w:val="00244DCD"/>
    <w:rsid w:val="0024682E"/>
    <w:rsid w:val="00246B33"/>
    <w:rsid w:val="00246C6D"/>
    <w:rsid w:val="002474C8"/>
    <w:rsid w:val="0024765F"/>
    <w:rsid w:val="0024768E"/>
    <w:rsid w:val="002477BD"/>
    <w:rsid w:val="00247A64"/>
    <w:rsid w:val="0025076F"/>
    <w:rsid w:val="00250AD6"/>
    <w:rsid w:val="00250BAD"/>
    <w:rsid w:val="00251346"/>
    <w:rsid w:val="00251AA9"/>
    <w:rsid w:val="00251D12"/>
    <w:rsid w:val="002521B2"/>
    <w:rsid w:val="002523A6"/>
    <w:rsid w:val="00252B09"/>
    <w:rsid w:val="00252CF5"/>
    <w:rsid w:val="00252CFF"/>
    <w:rsid w:val="00253AC2"/>
    <w:rsid w:val="002550E4"/>
    <w:rsid w:val="00255AD2"/>
    <w:rsid w:val="00255B6A"/>
    <w:rsid w:val="00255C09"/>
    <w:rsid w:val="00255FB2"/>
    <w:rsid w:val="00256BE6"/>
    <w:rsid w:val="00257AE5"/>
    <w:rsid w:val="00260037"/>
    <w:rsid w:val="00260458"/>
    <w:rsid w:val="00260DBD"/>
    <w:rsid w:val="002611D0"/>
    <w:rsid w:val="00261212"/>
    <w:rsid w:val="0026162A"/>
    <w:rsid w:val="00262623"/>
    <w:rsid w:val="0026287D"/>
    <w:rsid w:val="00262C82"/>
    <w:rsid w:val="00262FAD"/>
    <w:rsid w:val="00263191"/>
    <w:rsid w:val="002634EE"/>
    <w:rsid w:val="00263E08"/>
    <w:rsid w:val="0026431E"/>
    <w:rsid w:val="00264842"/>
    <w:rsid w:val="00265FE0"/>
    <w:rsid w:val="00266FE3"/>
    <w:rsid w:val="00267A6A"/>
    <w:rsid w:val="00267CEC"/>
    <w:rsid w:val="002702A9"/>
    <w:rsid w:val="002710C3"/>
    <w:rsid w:val="0027245A"/>
    <w:rsid w:val="00272489"/>
    <w:rsid w:val="002727D0"/>
    <w:rsid w:val="00272B37"/>
    <w:rsid w:val="00272FD5"/>
    <w:rsid w:val="00273A62"/>
    <w:rsid w:val="00273C31"/>
    <w:rsid w:val="00273E4B"/>
    <w:rsid w:val="0027457A"/>
    <w:rsid w:val="00274AF2"/>
    <w:rsid w:val="00274CE9"/>
    <w:rsid w:val="002758D4"/>
    <w:rsid w:val="00275B36"/>
    <w:rsid w:val="00275C26"/>
    <w:rsid w:val="00275C40"/>
    <w:rsid w:val="0027719B"/>
    <w:rsid w:val="0027770D"/>
    <w:rsid w:val="00280B33"/>
    <w:rsid w:val="00280FAE"/>
    <w:rsid w:val="00281447"/>
    <w:rsid w:val="0028195D"/>
    <w:rsid w:val="00281CF0"/>
    <w:rsid w:val="002826F2"/>
    <w:rsid w:val="00282C53"/>
    <w:rsid w:val="002831D4"/>
    <w:rsid w:val="002834C2"/>
    <w:rsid w:val="00283D49"/>
    <w:rsid w:val="00283E42"/>
    <w:rsid w:val="00284882"/>
    <w:rsid w:val="00284CFE"/>
    <w:rsid w:val="00284D05"/>
    <w:rsid w:val="002856B5"/>
    <w:rsid w:val="00285DE3"/>
    <w:rsid w:val="002861B0"/>
    <w:rsid w:val="0028666D"/>
    <w:rsid w:val="00286EB0"/>
    <w:rsid w:val="00287485"/>
    <w:rsid w:val="00287494"/>
    <w:rsid w:val="002875B7"/>
    <w:rsid w:val="00287D45"/>
    <w:rsid w:val="0029086B"/>
    <w:rsid w:val="0029106A"/>
    <w:rsid w:val="002916F2"/>
    <w:rsid w:val="00291918"/>
    <w:rsid w:val="00291AED"/>
    <w:rsid w:val="00291D76"/>
    <w:rsid w:val="00291D99"/>
    <w:rsid w:val="00292CE6"/>
    <w:rsid w:val="002934C1"/>
    <w:rsid w:val="0029387A"/>
    <w:rsid w:val="00293C98"/>
    <w:rsid w:val="0029484D"/>
    <w:rsid w:val="00296BD4"/>
    <w:rsid w:val="00296F53"/>
    <w:rsid w:val="002970B0"/>
    <w:rsid w:val="002A0709"/>
    <w:rsid w:val="002A2E79"/>
    <w:rsid w:val="002A348A"/>
    <w:rsid w:val="002A3573"/>
    <w:rsid w:val="002A4051"/>
    <w:rsid w:val="002A4418"/>
    <w:rsid w:val="002A55B3"/>
    <w:rsid w:val="002A5D68"/>
    <w:rsid w:val="002A5DF0"/>
    <w:rsid w:val="002A6872"/>
    <w:rsid w:val="002A6E22"/>
    <w:rsid w:val="002A742C"/>
    <w:rsid w:val="002B0672"/>
    <w:rsid w:val="002B10C7"/>
    <w:rsid w:val="002B292C"/>
    <w:rsid w:val="002B3CF1"/>
    <w:rsid w:val="002B5254"/>
    <w:rsid w:val="002B5320"/>
    <w:rsid w:val="002B59E8"/>
    <w:rsid w:val="002B627A"/>
    <w:rsid w:val="002B6E16"/>
    <w:rsid w:val="002B6EC1"/>
    <w:rsid w:val="002B7356"/>
    <w:rsid w:val="002B7BD2"/>
    <w:rsid w:val="002B7D22"/>
    <w:rsid w:val="002C0967"/>
    <w:rsid w:val="002C0DC8"/>
    <w:rsid w:val="002C181F"/>
    <w:rsid w:val="002C18C8"/>
    <w:rsid w:val="002C1904"/>
    <w:rsid w:val="002C1B1A"/>
    <w:rsid w:val="002C1FCD"/>
    <w:rsid w:val="002C2074"/>
    <w:rsid w:val="002C2168"/>
    <w:rsid w:val="002C3F33"/>
    <w:rsid w:val="002C5631"/>
    <w:rsid w:val="002C701F"/>
    <w:rsid w:val="002C79A0"/>
    <w:rsid w:val="002C7C66"/>
    <w:rsid w:val="002D0496"/>
    <w:rsid w:val="002D04F9"/>
    <w:rsid w:val="002D0D89"/>
    <w:rsid w:val="002D0F26"/>
    <w:rsid w:val="002D1BEC"/>
    <w:rsid w:val="002D2A2E"/>
    <w:rsid w:val="002D2EC7"/>
    <w:rsid w:val="002D2F85"/>
    <w:rsid w:val="002D3964"/>
    <w:rsid w:val="002D399A"/>
    <w:rsid w:val="002D3B18"/>
    <w:rsid w:val="002D4011"/>
    <w:rsid w:val="002D41FA"/>
    <w:rsid w:val="002D4270"/>
    <w:rsid w:val="002D440D"/>
    <w:rsid w:val="002D4E50"/>
    <w:rsid w:val="002D5A48"/>
    <w:rsid w:val="002D5A9C"/>
    <w:rsid w:val="002D63DD"/>
    <w:rsid w:val="002D64E0"/>
    <w:rsid w:val="002D7206"/>
    <w:rsid w:val="002D72E1"/>
    <w:rsid w:val="002D7F82"/>
    <w:rsid w:val="002E024B"/>
    <w:rsid w:val="002E0EE5"/>
    <w:rsid w:val="002E165F"/>
    <w:rsid w:val="002E277F"/>
    <w:rsid w:val="002E2909"/>
    <w:rsid w:val="002E2FC6"/>
    <w:rsid w:val="002E33C4"/>
    <w:rsid w:val="002E340C"/>
    <w:rsid w:val="002E3793"/>
    <w:rsid w:val="002E4221"/>
    <w:rsid w:val="002E5439"/>
    <w:rsid w:val="002E6027"/>
    <w:rsid w:val="002E652D"/>
    <w:rsid w:val="002E6E6C"/>
    <w:rsid w:val="002E775D"/>
    <w:rsid w:val="002F01CD"/>
    <w:rsid w:val="002F0482"/>
    <w:rsid w:val="002F0999"/>
    <w:rsid w:val="002F12F0"/>
    <w:rsid w:val="002F1911"/>
    <w:rsid w:val="002F1BF2"/>
    <w:rsid w:val="002F1EB5"/>
    <w:rsid w:val="002F207C"/>
    <w:rsid w:val="002F2AB6"/>
    <w:rsid w:val="002F2BA7"/>
    <w:rsid w:val="002F333C"/>
    <w:rsid w:val="002F348B"/>
    <w:rsid w:val="002F3657"/>
    <w:rsid w:val="002F3A6F"/>
    <w:rsid w:val="002F4401"/>
    <w:rsid w:val="002F53D4"/>
    <w:rsid w:val="002F5CB6"/>
    <w:rsid w:val="002F5E31"/>
    <w:rsid w:val="002F5E59"/>
    <w:rsid w:val="002F63C6"/>
    <w:rsid w:val="002F67E5"/>
    <w:rsid w:val="002F7081"/>
    <w:rsid w:val="0030145A"/>
    <w:rsid w:val="00302159"/>
    <w:rsid w:val="0030391C"/>
    <w:rsid w:val="003039B2"/>
    <w:rsid w:val="003044C0"/>
    <w:rsid w:val="00304B1D"/>
    <w:rsid w:val="003050DC"/>
    <w:rsid w:val="00305BD4"/>
    <w:rsid w:val="00306639"/>
    <w:rsid w:val="00307119"/>
    <w:rsid w:val="00307E8E"/>
    <w:rsid w:val="00310770"/>
    <w:rsid w:val="00310DE5"/>
    <w:rsid w:val="00311395"/>
    <w:rsid w:val="003121BD"/>
    <w:rsid w:val="0031257C"/>
    <w:rsid w:val="00313251"/>
    <w:rsid w:val="003143D4"/>
    <w:rsid w:val="00314BD1"/>
    <w:rsid w:val="00314E37"/>
    <w:rsid w:val="003151A4"/>
    <w:rsid w:val="00316446"/>
    <w:rsid w:val="003169A0"/>
    <w:rsid w:val="00316A3E"/>
    <w:rsid w:val="003170AD"/>
    <w:rsid w:val="00317161"/>
    <w:rsid w:val="00317582"/>
    <w:rsid w:val="0032023E"/>
    <w:rsid w:val="00320862"/>
    <w:rsid w:val="00321CC3"/>
    <w:rsid w:val="00322B21"/>
    <w:rsid w:val="00323756"/>
    <w:rsid w:val="00323E4F"/>
    <w:rsid w:val="003242D8"/>
    <w:rsid w:val="003242E5"/>
    <w:rsid w:val="0032442B"/>
    <w:rsid w:val="00324727"/>
    <w:rsid w:val="00325039"/>
    <w:rsid w:val="003253BC"/>
    <w:rsid w:val="00326B44"/>
    <w:rsid w:val="00327E2F"/>
    <w:rsid w:val="00330837"/>
    <w:rsid w:val="00330CC7"/>
    <w:rsid w:val="003317F7"/>
    <w:rsid w:val="00331A1F"/>
    <w:rsid w:val="003332AD"/>
    <w:rsid w:val="00333C25"/>
    <w:rsid w:val="00335328"/>
    <w:rsid w:val="0033554D"/>
    <w:rsid w:val="00336713"/>
    <w:rsid w:val="00337192"/>
    <w:rsid w:val="00337FD7"/>
    <w:rsid w:val="00340934"/>
    <w:rsid w:val="00340A35"/>
    <w:rsid w:val="00340C21"/>
    <w:rsid w:val="00341016"/>
    <w:rsid w:val="00341A6D"/>
    <w:rsid w:val="00341AFD"/>
    <w:rsid w:val="00341D11"/>
    <w:rsid w:val="003433EA"/>
    <w:rsid w:val="00343842"/>
    <w:rsid w:val="00343A91"/>
    <w:rsid w:val="00343E0F"/>
    <w:rsid w:val="0034483E"/>
    <w:rsid w:val="00344E6F"/>
    <w:rsid w:val="00345823"/>
    <w:rsid w:val="00346271"/>
    <w:rsid w:val="00347063"/>
    <w:rsid w:val="00347806"/>
    <w:rsid w:val="003479D1"/>
    <w:rsid w:val="00350D8E"/>
    <w:rsid w:val="0035160D"/>
    <w:rsid w:val="00352505"/>
    <w:rsid w:val="003528E2"/>
    <w:rsid w:val="00352F74"/>
    <w:rsid w:val="00353AA9"/>
    <w:rsid w:val="00354118"/>
    <w:rsid w:val="003552AC"/>
    <w:rsid w:val="0035570D"/>
    <w:rsid w:val="003567FB"/>
    <w:rsid w:val="00356CFC"/>
    <w:rsid w:val="00356D9D"/>
    <w:rsid w:val="003574C7"/>
    <w:rsid w:val="003601BD"/>
    <w:rsid w:val="0036048A"/>
    <w:rsid w:val="003604C9"/>
    <w:rsid w:val="0036108E"/>
    <w:rsid w:val="00361392"/>
    <w:rsid w:val="00361E09"/>
    <w:rsid w:val="00362487"/>
    <w:rsid w:val="003625E7"/>
    <w:rsid w:val="00362762"/>
    <w:rsid w:val="00362822"/>
    <w:rsid w:val="003639EB"/>
    <w:rsid w:val="0036406F"/>
    <w:rsid w:val="003642C6"/>
    <w:rsid w:val="003644D6"/>
    <w:rsid w:val="003648D3"/>
    <w:rsid w:val="0036504F"/>
    <w:rsid w:val="003666EB"/>
    <w:rsid w:val="00366FEA"/>
    <w:rsid w:val="00367101"/>
    <w:rsid w:val="0036713A"/>
    <w:rsid w:val="0036740F"/>
    <w:rsid w:val="00367B00"/>
    <w:rsid w:val="003700DE"/>
    <w:rsid w:val="003714EA"/>
    <w:rsid w:val="00372110"/>
    <w:rsid w:val="003721EE"/>
    <w:rsid w:val="00372D1D"/>
    <w:rsid w:val="00372F34"/>
    <w:rsid w:val="003731ED"/>
    <w:rsid w:val="0037342F"/>
    <w:rsid w:val="0037351B"/>
    <w:rsid w:val="0037405E"/>
    <w:rsid w:val="0037488F"/>
    <w:rsid w:val="00374A16"/>
    <w:rsid w:val="00374B02"/>
    <w:rsid w:val="00374C82"/>
    <w:rsid w:val="00374D10"/>
    <w:rsid w:val="00374DE6"/>
    <w:rsid w:val="003768B9"/>
    <w:rsid w:val="003771BC"/>
    <w:rsid w:val="00377374"/>
    <w:rsid w:val="00380DB1"/>
    <w:rsid w:val="00380DCC"/>
    <w:rsid w:val="00380ED2"/>
    <w:rsid w:val="00380EE1"/>
    <w:rsid w:val="00380F70"/>
    <w:rsid w:val="00380FA1"/>
    <w:rsid w:val="0038121D"/>
    <w:rsid w:val="0038186B"/>
    <w:rsid w:val="0038234D"/>
    <w:rsid w:val="0038276B"/>
    <w:rsid w:val="00382A64"/>
    <w:rsid w:val="00382CD3"/>
    <w:rsid w:val="00383FAC"/>
    <w:rsid w:val="0038444E"/>
    <w:rsid w:val="00384631"/>
    <w:rsid w:val="00384B56"/>
    <w:rsid w:val="00384DE4"/>
    <w:rsid w:val="00384F93"/>
    <w:rsid w:val="00385610"/>
    <w:rsid w:val="003859A1"/>
    <w:rsid w:val="00386561"/>
    <w:rsid w:val="00386A2C"/>
    <w:rsid w:val="00386AA8"/>
    <w:rsid w:val="00386BAA"/>
    <w:rsid w:val="0038761B"/>
    <w:rsid w:val="00391252"/>
    <w:rsid w:val="00391B2C"/>
    <w:rsid w:val="003927B1"/>
    <w:rsid w:val="00392B40"/>
    <w:rsid w:val="00392C62"/>
    <w:rsid w:val="00392F5F"/>
    <w:rsid w:val="00392FC3"/>
    <w:rsid w:val="00393FB8"/>
    <w:rsid w:val="00394297"/>
    <w:rsid w:val="0039451C"/>
    <w:rsid w:val="00394B6B"/>
    <w:rsid w:val="00394C10"/>
    <w:rsid w:val="00395147"/>
    <w:rsid w:val="003954A2"/>
    <w:rsid w:val="003968CD"/>
    <w:rsid w:val="00396987"/>
    <w:rsid w:val="00397207"/>
    <w:rsid w:val="00397AD1"/>
    <w:rsid w:val="003A08F3"/>
    <w:rsid w:val="003A0B87"/>
    <w:rsid w:val="003A1928"/>
    <w:rsid w:val="003A1AAE"/>
    <w:rsid w:val="003A1FDE"/>
    <w:rsid w:val="003A2A40"/>
    <w:rsid w:val="003A2B12"/>
    <w:rsid w:val="003A2D69"/>
    <w:rsid w:val="003A309A"/>
    <w:rsid w:val="003A3345"/>
    <w:rsid w:val="003A3459"/>
    <w:rsid w:val="003A3536"/>
    <w:rsid w:val="003A5232"/>
    <w:rsid w:val="003A534F"/>
    <w:rsid w:val="003A57BF"/>
    <w:rsid w:val="003A675F"/>
    <w:rsid w:val="003A6CE8"/>
    <w:rsid w:val="003A728E"/>
    <w:rsid w:val="003A7A83"/>
    <w:rsid w:val="003B08C6"/>
    <w:rsid w:val="003B1ABB"/>
    <w:rsid w:val="003B1AD0"/>
    <w:rsid w:val="003B258C"/>
    <w:rsid w:val="003B258E"/>
    <w:rsid w:val="003B3403"/>
    <w:rsid w:val="003B3E78"/>
    <w:rsid w:val="003B4456"/>
    <w:rsid w:val="003B47E6"/>
    <w:rsid w:val="003B4BB4"/>
    <w:rsid w:val="003B6300"/>
    <w:rsid w:val="003B6318"/>
    <w:rsid w:val="003B6707"/>
    <w:rsid w:val="003B6F1C"/>
    <w:rsid w:val="003B7083"/>
    <w:rsid w:val="003B74BE"/>
    <w:rsid w:val="003B7F40"/>
    <w:rsid w:val="003C094F"/>
    <w:rsid w:val="003C1571"/>
    <w:rsid w:val="003C1793"/>
    <w:rsid w:val="003C1DB2"/>
    <w:rsid w:val="003C1DE0"/>
    <w:rsid w:val="003C1FA0"/>
    <w:rsid w:val="003C225E"/>
    <w:rsid w:val="003C234C"/>
    <w:rsid w:val="003C2C64"/>
    <w:rsid w:val="003C2D2A"/>
    <w:rsid w:val="003C2E99"/>
    <w:rsid w:val="003C2F20"/>
    <w:rsid w:val="003C3767"/>
    <w:rsid w:val="003C37B0"/>
    <w:rsid w:val="003C3B75"/>
    <w:rsid w:val="003C4821"/>
    <w:rsid w:val="003C6961"/>
    <w:rsid w:val="003C70F5"/>
    <w:rsid w:val="003C7691"/>
    <w:rsid w:val="003C7927"/>
    <w:rsid w:val="003C7AE5"/>
    <w:rsid w:val="003D01C0"/>
    <w:rsid w:val="003D0362"/>
    <w:rsid w:val="003D13A3"/>
    <w:rsid w:val="003D1DB6"/>
    <w:rsid w:val="003D20ED"/>
    <w:rsid w:val="003D22BB"/>
    <w:rsid w:val="003D2A82"/>
    <w:rsid w:val="003D39A8"/>
    <w:rsid w:val="003D4047"/>
    <w:rsid w:val="003D4065"/>
    <w:rsid w:val="003D454D"/>
    <w:rsid w:val="003D494A"/>
    <w:rsid w:val="003D566B"/>
    <w:rsid w:val="003D6039"/>
    <w:rsid w:val="003E03A9"/>
    <w:rsid w:val="003E0798"/>
    <w:rsid w:val="003E07DB"/>
    <w:rsid w:val="003E0DA1"/>
    <w:rsid w:val="003E124C"/>
    <w:rsid w:val="003E15FE"/>
    <w:rsid w:val="003E192E"/>
    <w:rsid w:val="003E1FED"/>
    <w:rsid w:val="003E28C0"/>
    <w:rsid w:val="003E2AA3"/>
    <w:rsid w:val="003E369C"/>
    <w:rsid w:val="003E4488"/>
    <w:rsid w:val="003E4A79"/>
    <w:rsid w:val="003E4ED5"/>
    <w:rsid w:val="003E514A"/>
    <w:rsid w:val="003E5C70"/>
    <w:rsid w:val="003E6406"/>
    <w:rsid w:val="003E65E1"/>
    <w:rsid w:val="003E718E"/>
    <w:rsid w:val="003E7211"/>
    <w:rsid w:val="003E7383"/>
    <w:rsid w:val="003E7DB3"/>
    <w:rsid w:val="003F0289"/>
    <w:rsid w:val="003F03E4"/>
    <w:rsid w:val="003F1E73"/>
    <w:rsid w:val="003F2373"/>
    <w:rsid w:val="003F2474"/>
    <w:rsid w:val="003F2BA0"/>
    <w:rsid w:val="003F2F6B"/>
    <w:rsid w:val="003F2FC8"/>
    <w:rsid w:val="003F31DA"/>
    <w:rsid w:val="003F782B"/>
    <w:rsid w:val="003F7915"/>
    <w:rsid w:val="003F7DCD"/>
    <w:rsid w:val="0040016E"/>
    <w:rsid w:val="004001CC"/>
    <w:rsid w:val="00400600"/>
    <w:rsid w:val="00400818"/>
    <w:rsid w:val="00401152"/>
    <w:rsid w:val="004016EF"/>
    <w:rsid w:val="004017EC"/>
    <w:rsid w:val="00401AAE"/>
    <w:rsid w:val="004022A3"/>
    <w:rsid w:val="00402DBE"/>
    <w:rsid w:val="0040348F"/>
    <w:rsid w:val="00403BF6"/>
    <w:rsid w:val="00403C4B"/>
    <w:rsid w:val="00403FB3"/>
    <w:rsid w:val="00404631"/>
    <w:rsid w:val="00404D0B"/>
    <w:rsid w:val="00405045"/>
    <w:rsid w:val="00405754"/>
    <w:rsid w:val="0040590A"/>
    <w:rsid w:val="00405F8A"/>
    <w:rsid w:val="00406ABB"/>
    <w:rsid w:val="00407316"/>
    <w:rsid w:val="00407851"/>
    <w:rsid w:val="00407B9F"/>
    <w:rsid w:val="004111B1"/>
    <w:rsid w:val="0041147E"/>
    <w:rsid w:val="00413113"/>
    <w:rsid w:val="0041441F"/>
    <w:rsid w:val="00414B18"/>
    <w:rsid w:val="00414C1D"/>
    <w:rsid w:val="00415AC8"/>
    <w:rsid w:val="00416230"/>
    <w:rsid w:val="00416444"/>
    <w:rsid w:val="00416830"/>
    <w:rsid w:val="00416C4F"/>
    <w:rsid w:val="0041727E"/>
    <w:rsid w:val="00417A1C"/>
    <w:rsid w:val="00417FB4"/>
    <w:rsid w:val="004201D3"/>
    <w:rsid w:val="00420BC2"/>
    <w:rsid w:val="00421284"/>
    <w:rsid w:val="00421A29"/>
    <w:rsid w:val="00423213"/>
    <w:rsid w:val="004239D5"/>
    <w:rsid w:val="00423ABA"/>
    <w:rsid w:val="00423DD5"/>
    <w:rsid w:val="004241FE"/>
    <w:rsid w:val="004245A7"/>
    <w:rsid w:val="00424877"/>
    <w:rsid w:val="00424CA2"/>
    <w:rsid w:val="00424E62"/>
    <w:rsid w:val="00424F7B"/>
    <w:rsid w:val="00425465"/>
    <w:rsid w:val="0042571D"/>
    <w:rsid w:val="0042573A"/>
    <w:rsid w:val="0042592D"/>
    <w:rsid w:val="004303A4"/>
    <w:rsid w:val="004308D8"/>
    <w:rsid w:val="004315BC"/>
    <w:rsid w:val="004315E2"/>
    <w:rsid w:val="00431A13"/>
    <w:rsid w:val="0043335F"/>
    <w:rsid w:val="004334DF"/>
    <w:rsid w:val="00433778"/>
    <w:rsid w:val="00433AD1"/>
    <w:rsid w:val="004342F6"/>
    <w:rsid w:val="00435B62"/>
    <w:rsid w:val="00436542"/>
    <w:rsid w:val="00436FD6"/>
    <w:rsid w:val="004376F6"/>
    <w:rsid w:val="004401B3"/>
    <w:rsid w:val="00440DB9"/>
    <w:rsid w:val="00440F67"/>
    <w:rsid w:val="00441EB5"/>
    <w:rsid w:val="00442288"/>
    <w:rsid w:val="00442D09"/>
    <w:rsid w:val="004431A0"/>
    <w:rsid w:val="004438E2"/>
    <w:rsid w:val="00443D95"/>
    <w:rsid w:val="004443FA"/>
    <w:rsid w:val="00444442"/>
    <w:rsid w:val="00444648"/>
    <w:rsid w:val="00444C21"/>
    <w:rsid w:val="00444D00"/>
    <w:rsid w:val="00445148"/>
    <w:rsid w:val="004453F7"/>
    <w:rsid w:val="004457DF"/>
    <w:rsid w:val="00445B9B"/>
    <w:rsid w:val="00446348"/>
    <w:rsid w:val="0044649C"/>
    <w:rsid w:val="00446658"/>
    <w:rsid w:val="004466FA"/>
    <w:rsid w:val="00446C56"/>
    <w:rsid w:val="00450385"/>
    <w:rsid w:val="0045123C"/>
    <w:rsid w:val="00451C31"/>
    <w:rsid w:val="00454038"/>
    <w:rsid w:val="00454606"/>
    <w:rsid w:val="00454CCC"/>
    <w:rsid w:val="00454E41"/>
    <w:rsid w:val="00454F2D"/>
    <w:rsid w:val="004559BB"/>
    <w:rsid w:val="0045660C"/>
    <w:rsid w:val="00456975"/>
    <w:rsid w:val="00456C66"/>
    <w:rsid w:val="00456E15"/>
    <w:rsid w:val="00457172"/>
    <w:rsid w:val="004571E5"/>
    <w:rsid w:val="00457636"/>
    <w:rsid w:val="0045788B"/>
    <w:rsid w:val="00457C19"/>
    <w:rsid w:val="00460121"/>
    <w:rsid w:val="00460232"/>
    <w:rsid w:val="004603DA"/>
    <w:rsid w:val="004604D0"/>
    <w:rsid w:val="0046073F"/>
    <w:rsid w:val="004608BE"/>
    <w:rsid w:val="00460A0A"/>
    <w:rsid w:val="0046118A"/>
    <w:rsid w:val="00462070"/>
    <w:rsid w:val="0046215A"/>
    <w:rsid w:val="004638D3"/>
    <w:rsid w:val="0046420F"/>
    <w:rsid w:val="0046460D"/>
    <w:rsid w:val="0046496F"/>
    <w:rsid w:val="00464AFA"/>
    <w:rsid w:val="00464FB9"/>
    <w:rsid w:val="00465071"/>
    <w:rsid w:val="00465778"/>
    <w:rsid w:val="004658DD"/>
    <w:rsid w:val="0046590C"/>
    <w:rsid w:val="00465B8E"/>
    <w:rsid w:val="00465D96"/>
    <w:rsid w:val="00466000"/>
    <w:rsid w:val="0046612E"/>
    <w:rsid w:val="00466396"/>
    <w:rsid w:val="004664DB"/>
    <w:rsid w:val="00470384"/>
    <w:rsid w:val="00470CF8"/>
    <w:rsid w:val="004710B3"/>
    <w:rsid w:val="00473417"/>
    <w:rsid w:val="00473CEA"/>
    <w:rsid w:val="00474549"/>
    <w:rsid w:val="00474593"/>
    <w:rsid w:val="004753A9"/>
    <w:rsid w:val="0047540A"/>
    <w:rsid w:val="004756EF"/>
    <w:rsid w:val="00476696"/>
    <w:rsid w:val="004770A1"/>
    <w:rsid w:val="004771B0"/>
    <w:rsid w:val="004774AF"/>
    <w:rsid w:val="00477F75"/>
    <w:rsid w:val="00480A29"/>
    <w:rsid w:val="004818DC"/>
    <w:rsid w:val="004821A0"/>
    <w:rsid w:val="00482AE0"/>
    <w:rsid w:val="00482E40"/>
    <w:rsid w:val="00483E26"/>
    <w:rsid w:val="00484F80"/>
    <w:rsid w:val="0048578A"/>
    <w:rsid w:val="004876BD"/>
    <w:rsid w:val="004877C2"/>
    <w:rsid w:val="004879EE"/>
    <w:rsid w:val="00491F8A"/>
    <w:rsid w:val="004923CB"/>
    <w:rsid w:val="00492913"/>
    <w:rsid w:val="00492B03"/>
    <w:rsid w:val="00492F78"/>
    <w:rsid w:val="00493882"/>
    <w:rsid w:val="004945D4"/>
    <w:rsid w:val="0049523B"/>
    <w:rsid w:val="00495798"/>
    <w:rsid w:val="004958C5"/>
    <w:rsid w:val="00495ADB"/>
    <w:rsid w:val="00496456"/>
    <w:rsid w:val="00496E42"/>
    <w:rsid w:val="00497B98"/>
    <w:rsid w:val="00497BFA"/>
    <w:rsid w:val="004A06B5"/>
    <w:rsid w:val="004A090B"/>
    <w:rsid w:val="004A09A2"/>
    <w:rsid w:val="004A1018"/>
    <w:rsid w:val="004A10FC"/>
    <w:rsid w:val="004A10FD"/>
    <w:rsid w:val="004A1314"/>
    <w:rsid w:val="004A135D"/>
    <w:rsid w:val="004A1715"/>
    <w:rsid w:val="004A24AB"/>
    <w:rsid w:val="004A252C"/>
    <w:rsid w:val="004A2FA2"/>
    <w:rsid w:val="004A3596"/>
    <w:rsid w:val="004A35EC"/>
    <w:rsid w:val="004A3731"/>
    <w:rsid w:val="004A3FDD"/>
    <w:rsid w:val="004A506C"/>
    <w:rsid w:val="004A58E7"/>
    <w:rsid w:val="004A5AB2"/>
    <w:rsid w:val="004A6220"/>
    <w:rsid w:val="004A6DA1"/>
    <w:rsid w:val="004A79A2"/>
    <w:rsid w:val="004A7A9B"/>
    <w:rsid w:val="004B0461"/>
    <w:rsid w:val="004B062A"/>
    <w:rsid w:val="004B071E"/>
    <w:rsid w:val="004B1A26"/>
    <w:rsid w:val="004B1A3E"/>
    <w:rsid w:val="004B2603"/>
    <w:rsid w:val="004B2AE1"/>
    <w:rsid w:val="004B2D35"/>
    <w:rsid w:val="004B3222"/>
    <w:rsid w:val="004B3A66"/>
    <w:rsid w:val="004B3B7E"/>
    <w:rsid w:val="004B4297"/>
    <w:rsid w:val="004B4731"/>
    <w:rsid w:val="004B4F3F"/>
    <w:rsid w:val="004B5722"/>
    <w:rsid w:val="004B5770"/>
    <w:rsid w:val="004B71D6"/>
    <w:rsid w:val="004B78B3"/>
    <w:rsid w:val="004B7C4E"/>
    <w:rsid w:val="004C01B2"/>
    <w:rsid w:val="004C040A"/>
    <w:rsid w:val="004C0973"/>
    <w:rsid w:val="004C0974"/>
    <w:rsid w:val="004C1F5F"/>
    <w:rsid w:val="004C2151"/>
    <w:rsid w:val="004C3EE4"/>
    <w:rsid w:val="004C47E9"/>
    <w:rsid w:val="004C490E"/>
    <w:rsid w:val="004C5321"/>
    <w:rsid w:val="004C5457"/>
    <w:rsid w:val="004C6D1A"/>
    <w:rsid w:val="004C7674"/>
    <w:rsid w:val="004D007F"/>
    <w:rsid w:val="004D0901"/>
    <w:rsid w:val="004D0A3D"/>
    <w:rsid w:val="004D0A8B"/>
    <w:rsid w:val="004D0F76"/>
    <w:rsid w:val="004D1552"/>
    <w:rsid w:val="004D1906"/>
    <w:rsid w:val="004D22FD"/>
    <w:rsid w:val="004D24E4"/>
    <w:rsid w:val="004D2626"/>
    <w:rsid w:val="004D2FD7"/>
    <w:rsid w:val="004D34BD"/>
    <w:rsid w:val="004D3947"/>
    <w:rsid w:val="004D4EC1"/>
    <w:rsid w:val="004D5CE1"/>
    <w:rsid w:val="004D62C7"/>
    <w:rsid w:val="004D6CC8"/>
    <w:rsid w:val="004D7518"/>
    <w:rsid w:val="004D791A"/>
    <w:rsid w:val="004D7A7D"/>
    <w:rsid w:val="004E0042"/>
    <w:rsid w:val="004E0265"/>
    <w:rsid w:val="004E1861"/>
    <w:rsid w:val="004E28F7"/>
    <w:rsid w:val="004E35E5"/>
    <w:rsid w:val="004E3850"/>
    <w:rsid w:val="004E3882"/>
    <w:rsid w:val="004E40B3"/>
    <w:rsid w:val="004E5CB0"/>
    <w:rsid w:val="004E5DE8"/>
    <w:rsid w:val="004E683A"/>
    <w:rsid w:val="004E68E5"/>
    <w:rsid w:val="004E6A2D"/>
    <w:rsid w:val="004E72D4"/>
    <w:rsid w:val="004E7B95"/>
    <w:rsid w:val="004E7BF1"/>
    <w:rsid w:val="004F0D34"/>
    <w:rsid w:val="004F0FA1"/>
    <w:rsid w:val="004F0FCD"/>
    <w:rsid w:val="004F0FE8"/>
    <w:rsid w:val="004F1714"/>
    <w:rsid w:val="004F1885"/>
    <w:rsid w:val="004F1AAF"/>
    <w:rsid w:val="004F1DA6"/>
    <w:rsid w:val="004F1EBE"/>
    <w:rsid w:val="004F3994"/>
    <w:rsid w:val="004F452F"/>
    <w:rsid w:val="004F4594"/>
    <w:rsid w:val="004F4D56"/>
    <w:rsid w:val="004F50AE"/>
    <w:rsid w:val="004F554B"/>
    <w:rsid w:val="004F5E81"/>
    <w:rsid w:val="004F78C8"/>
    <w:rsid w:val="004F78D1"/>
    <w:rsid w:val="004F7EE7"/>
    <w:rsid w:val="005004F3"/>
    <w:rsid w:val="0050110B"/>
    <w:rsid w:val="005012F0"/>
    <w:rsid w:val="005013D1"/>
    <w:rsid w:val="0050142C"/>
    <w:rsid w:val="00501A76"/>
    <w:rsid w:val="00503A87"/>
    <w:rsid w:val="00504879"/>
    <w:rsid w:val="005049BC"/>
    <w:rsid w:val="0050788F"/>
    <w:rsid w:val="005111AD"/>
    <w:rsid w:val="00511C75"/>
    <w:rsid w:val="005120D5"/>
    <w:rsid w:val="00512B5A"/>
    <w:rsid w:val="00513453"/>
    <w:rsid w:val="005136C8"/>
    <w:rsid w:val="00513A60"/>
    <w:rsid w:val="00513B10"/>
    <w:rsid w:val="00513C64"/>
    <w:rsid w:val="00513E2F"/>
    <w:rsid w:val="00514489"/>
    <w:rsid w:val="00514AF9"/>
    <w:rsid w:val="00514BA7"/>
    <w:rsid w:val="00515A50"/>
    <w:rsid w:val="0051627A"/>
    <w:rsid w:val="00516623"/>
    <w:rsid w:val="00516B7C"/>
    <w:rsid w:val="00516E22"/>
    <w:rsid w:val="00516FBA"/>
    <w:rsid w:val="005174E0"/>
    <w:rsid w:val="0052010B"/>
    <w:rsid w:val="0052057A"/>
    <w:rsid w:val="0052065C"/>
    <w:rsid w:val="00520EE0"/>
    <w:rsid w:val="00521161"/>
    <w:rsid w:val="005213D0"/>
    <w:rsid w:val="005218D6"/>
    <w:rsid w:val="00521E91"/>
    <w:rsid w:val="00522174"/>
    <w:rsid w:val="0052267F"/>
    <w:rsid w:val="005226CA"/>
    <w:rsid w:val="005229F1"/>
    <w:rsid w:val="00522DF2"/>
    <w:rsid w:val="0052337B"/>
    <w:rsid w:val="005247BF"/>
    <w:rsid w:val="00524B2D"/>
    <w:rsid w:val="00525286"/>
    <w:rsid w:val="00526E91"/>
    <w:rsid w:val="0052733A"/>
    <w:rsid w:val="00527EA8"/>
    <w:rsid w:val="00527EDE"/>
    <w:rsid w:val="00530378"/>
    <w:rsid w:val="005305F2"/>
    <w:rsid w:val="0053068A"/>
    <w:rsid w:val="00530874"/>
    <w:rsid w:val="00530AB6"/>
    <w:rsid w:val="005338F8"/>
    <w:rsid w:val="00533A67"/>
    <w:rsid w:val="0053433E"/>
    <w:rsid w:val="00534438"/>
    <w:rsid w:val="00534635"/>
    <w:rsid w:val="00534C10"/>
    <w:rsid w:val="00535440"/>
    <w:rsid w:val="00536A53"/>
    <w:rsid w:val="00536BED"/>
    <w:rsid w:val="00540215"/>
    <w:rsid w:val="005405FF"/>
    <w:rsid w:val="005408BE"/>
    <w:rsid w:val="00540A53"/>
    <w:rsid w:val="00541486"/>
    <w:rsid w:val="00541A65"/>
    <w:rsid w:val="0054233B"/>
    <w:rsid w:val="0054289A"/>
    <w:rsid w:val="00542D47"/>
    <w:rsid w:val="00542F57"/>
    <w:rsid w:val="00542FD1"/>
    <w:rsid w:val="005437E4"/>
    <w:rsid w:val="005438FB"/>
    <w:rsid w:val="00544384"/>
    <w:rsid w:val="00544712"/>
    <w:rsid w:val="005449ED"/>
    <w:rsid w:val="00544A20"/>
    <w:rsid w:val="00544E7C"/>
    <w:rsid w:val="005452E8"/>
    <w:rsid w:val="00545B19"/>
    <w:rsid w:val="00547693"/>
    <w:rsid w:val="00547A4F"/>
    <w:rsid w:val="00547D9E"/>
    <w:rsid w:val="005506FA"/>
    <w:rsid w:val="00550DCA"/>
    <w:rsid w:val="0055190D"/>
    <w:rsid w:val="0055203D"/>
    <w:rsid w:val="00552103"/>
    <w:rsid w:val="0055246D"/>
    <w:rsid w:val="00552BED"/>
    <w:rsid w:val="0055314A"/>
    <w:rsid w:val="005537B8"/>
    <w:rsid w:val="00553DBD"/>
    <w:rsid w:val="0055437D"/>
    <w:rsid w:val="00554627"/>
    <w:rsid w:val="00554DE4"/>
    <w:rsid w:val="00555B9C"/>
    <w:rsid w:val="00555FB0"/>
    <w:rsid w:val="005563EA"/>
    <w:rsid w:val="00557448"/>
    <w:rsid w:val="00560DBD"/>
    <w:rsid w:val="005617FE"/>
    <w:rsid w:val="00561CBE"/>
    <w:rsid w:val="00561DBC"/>
    <w:rsid w:val="00562631"/>
    <w:rsid w:val="00562758"/>
    <w:rsid w:val="00562C70"/>
    <w:rsid w:val="00562D30"/>
    <w:rsid w:val="0056349C"/>
    <w:rsid w:val="00563A90"/>
    <w:rsid w:val="00563AB1"/>
    <w:rsid w:val="00564342"/>
    <w:rsid w:val="00564C8A"/>
    <w:rsid w:val="00570275"/>
    <w:rsid w:val="00570EB9"/>
    <w:rsid w:val="0057136C"/>
    <w:rsid w:val="00571952"/>
    <w:rsid w:val="0057220D"/>
    <w:rsid w:val="00572CE0"/>
    <w:rsid w:val="005734CD"/>
    <w:rsid w:val="005738A3"/>
    <w:rsid w:val="0057458C"/>
    <w:rsid w:val="005746FF"/>
    <w:rsid w:val="00574BB9"/>
    <w:rsid w:val="00575154"/>
    <w:rsid w:val="0057563E"/>
    <w:rsid w:val="00575AB1"/>
    <w:rsid w:val="0057629D"/>
    <w:rsid w:val="005773DE"/>
    <w:rsid w:val="0057740A"/>
    <w:rsid w:val="00577DC6"/>
    <w:rsid w:val="00577FCA"/>
    <w:rsid w:val="0058049C"/>
    <w:rsid w:val="005806A0"/>
    <w:rsid w:val="005819AA"/>
    <w:rsid w:val="00581AF3"/>
    <w:rsid w:val="00583B2F"/>
    <w:rsid w:val="00584192"/>
    <w:rsid w:val="0058453F"/>
    <w:rsid w:val="00584EA9"/>
    <w:rsid w:val="005855EE"/>
    <w:rsid w:val="00585FF5"/>
    <w:rsid w:val="00586351"/>
    <w:rsid w:val="00586896"/>
    <w:rsid w:val="005877C2"/>
    <w:rsid w:val="00587961"/>
    <w:rsid w:val="00587F05"/>
    <w:rsid w:val="005901CF"/>
    <w:rsid w:val="00590C89"/>
    <w:rsid w:val="00590DD2"/>
    <w:rsid w:val="005910EA"/>
    <w:rsid w:val="00591735"/>
    <w:rsid w:val="00592C2A"/>
    <w:rsid w:val="00592F16"/>
    <w:rsid w:val="005932F4"/>
    <w:rsid w:val="00593393"/>
    <w:rsid w:val="005938BF"/>
    <w:rsid w:val="00593AB2"/>
    <w:rsid w:val="00593CBB"/>
    <w:rsid w:val="0059423D"/>
    <w:rsid w:val="005943FE"/>
    <w:rsid w:val="005944AF"/>
    <w:rsid w:val="00594B0A"/>
    <w:rsid w:val="00594B12"/>
    <w:rsid w:val="005959F6"/>
    <w:rsid w:val="00596914"/>
    <w:rsid w:val="0059739F"/>
    <w:rsid w:val="005973F9"/>
    <w:rsid w:val="0059762D"/>
    <w:rsid w:val="005A2687"/>
    <w:rsid w:val="005A2991"/>
    <w:rsid w:val="005A29FE"/>
    <w:rsid w:val="005A2A6B"/>
    <w:rsid w:val="005A4063"/>
    <w:rsid w:val="005A407A"/>
    <w:rsid w:val="005A4160"/>
    <w:rsid w:val="005A41FB"/>
    <w:rsid w:val="005A464A"/>
    <w:rsid w:val="005A48C9"/>
    <w:rsid w:val="005A4FE4"/>
    <w:rsid w:val="005A5129"/>
    <w:rsid w:val="005A5627"/>
    <w:rsid w:val="005A575D"/>
    <w:rsid w:val="005A765D"/>
    <w:rsid w:val="005B06D2"/>
    <w:rsid w:val="005B07D4"/>
    <w:rsid w:val="005B0A4C"/>
    <w:rsid w:val="005B0F92"/>
    <w:rsid w:val="005B27F9"/>
    <w:rsid w:val="005B2CCE"/>
    <w:rsid w:val="005B383D"/>
    <w:rsid w:val="005B3D64"/>
    <w:rsid w:val="005B4E29"/>
    <w:rsid w:val="005B5001"/>
    <w:rsid w:val="005B5708"/>
    <w:rsid w:val="005B5B44"/>
    <w:rsid w:val="005B5B73"/>
    <w:rsid w:val="005B5E08"/>
    <w:rsid w:val="005B5E16"/>
    <w:rsid w:val="005B6087"/>
    <w:rsid w:val="005B61A1"/>
    <w:rsid w:val="005B721F"/>
    <w:rsid w:val="005C1B87"/>
    <w:rsid w:val="005C291D"/>
    <w:rsid w:val="005C2CA1"/>
    <w:rsid w:val="005C2F39"/>
    <w:rsid w:val="005C333A"/>
    <w:rsid w:val="005C34ED"/>
    <w:rsid w:val="005C3D49"/>
    <w:rsid w:val="005C4234"/>
    <w:rsid w:val="005C4C5A"/>
    <w:rsid w:val="005C53A1"/>
    <w:rsid w:val="005C54A3"/>
    <w:rsid w:val="005C5BA5"/>
    <w:rsid w:val="005C6B9F"/>
    <w:rsid w:val="005C7371"/>
    <w:rsid w:val="005D0105"/>
    <w:rsid w:val="005D06AD"/>
    <w:rsid w:val="005D081A"/>
    <w:rsid w:val="005D0BBC"/>
    <w:rsid w:val="005D0C2A"/>
    <w:rsid w:val="005D22A2"/>
    <w:rsid w:val="005D2338"/>
    <w:rsid w:val="005D251E"/>
    <w:rsid w:val="005D3268"/>
    <w:rsid w:val="005D3569"/>
    <w:rsid w:val="005D3F8C"/>
    <w:rsid w:val="005D4851"/>
    <w:rsid w:val="005D5822"/>
    <w:rsid w:val="005D6919"/>
    <w:rsid w:val="005D6FC5"/>
    <w:rsid w:val="005D73EE"/>
    <w:rsid w:val="005D7587"/>
    <w:rsid w:val="005D7B48"/>
    <w:rsid w:val="005E02E0"/>
    <w:rsid w:val="005E0FB3"/>
    <w:rsid w:val="005E254C"/>
    <w:rsid w:val="005E2606"/>
    <w:rsid w:val="005E2867"/>
    <w:rsid w:val="005E365E"/>
    <w:rsid w:val="005E411F"/>
    <w:rsid w:val="005E479C"/>
    <w:rsid w:val="005E47A3"/>
    <w:rsid w:val="005E4866"/>
    <w:rsid w:val="005E4B69"/>
    <w:rsid w:val="005E4CFD"/>
    <w:rsid w:val="005E4F91"/>
    <w:rsid w:val="005E5344"/>
    <w:rsid w:val="005E5897"/>
    <w:rsid w:val="005E5A43"/>
    <w:rsid w:val="005E70EC"/>
    <w:rsid w:val="005E7B18"/>
    <w:rsid w:val="005E7B61"/>
    <w:rsid w:val="005F0145"/>
    <w:rsid w:val="005F076C"/>
    <w:rsid w:val="005F1873"/>
    <w:rsid w:val="005F239E"/>
    <w:rsid w:val="005F3532"/>
    <w:rsid w:val="005F35C4"/>
    <w:rsid w:val="005F38B4"/>
    <w:rsid w:val="005F473A"/>
    <w:rsid w:val="005F5C98"/>
    <w:rsid w:val="005F601D"/>
    <w:rsid w:val="005F62BD"/>
    <w:rsid w:val="005F6B28"/>
    <w:rsid w:val="005F75A6"/>
    <w:rsid w:val="005F76BB"/>
    <w:rsid w:val="005F7F29"/>
    <w:rsid w:val="00601D23"/>
    <w:rsid w:val="0060220E"/>
    <w:rsid w:val="00602EB3"/>
    <w:rsid w:val="00602F21"/>
    <w:rsid w:val="006040EE"/>
    <w:rsid w:val="0060416A"/>
    <w:rsid w:val="00604673"/>
    <w:rsid w:val="00605821"/>
    <w:rsid w:val="00605C15"/>
    <w:rsid w:val="00605F0F"/>
    <w:rsid w:val="006062B7"/>
    <w:rsid w:val="00607CF9"/>
    <w:rsid w:val="006105D5"/>
    <w:rsid w:val="00610A4E"/>
    <w:rsid w:val="00611240"/>
    <w:rsid w:val="00611AE6"/>
    <w:rsid w:val="00611F46"/>
    <w:rsid w:val="0061285E"/>
    <w:rsid w:val="00612E0B"/>
    <w:rsid w:val="0061330B"/>
    <w:rsid w:val="006135A2"/>
    <w:rsid w:val="00617197"/>
    <w:rsid w:val="0061719A"/>
    <w:rsid w:val="00617B10"/>
    <w:rsid w:val="0062070F"/>
    <w:rsid w:val="006208D2"/>
    <w:rsid w:val="00620BBF"/>
    <w:rsid w:val="00620C72"/>
    <w:rsid w:val="00621095"/>
    <w:rsid w:val="0062119E"/>
    <w:rsid w:val="006213D1"/>
    <w:rsid w:val="0062147D"/>
    <w:rsid w:val="00621934"/>
    <w:rsid w:val="00621A11"/>
    <w:rsid w:val="00621F17"/>
    <w:rsid w:val="0062276E"/>
    <w:rsid w:val="00622C72"/>
    <w:rsid w:val="00622E65"/>
    <w:rsid w:val="00623302"/>
    <w:rsid w:val="0062387E"/>
    <w:rsid w:val="006239B2"/>
    <w:rsid w:val="00625207"/>
    <w:rsid w:val="0062554D"/>
    <w:rsid w:val="0062562E"/>
    <w:rsid w:val="00625B35"/>
    <w:rsid w:val="00626783"/>
    <w:rsid w:val="00626BA1"/>
    <w:rsid w:val="00626CD0"/>
    <w:rsid w:val="006274D8"/>
    <w:rsid w:val="00627E45"/>
    <w:rsid w:val="00630EFB"/>
    <w:rsid w:val="00630F09"/>
    <w:rsid w:val="006312A4"/>
    <w:rsid w:val="00631C70"/>
    <w:rsid w:val="006331F5"/>
    <w:rsid w:val="00633B0B"/>
    <w:rsid w:val="00635FE4"/>
    <w:rsid w:val="006362A2"/>
    <w:rsid w:val="00636CE5"/>
    <w:rsid w:val="00636D42"/>
    <w:rsid w:val="0063710A"/>
    <w:rsid w:val="006378A1"/>
    <w:rsid w:val="00640441"/>
    <w:rsid w:val="00641091"/>
    <w:rsid w:val="00642361"/>
    <w:rsid w:val="0064281D"/>
    <w:rsid w:val="00642EDC"/>
    <w:rsid w:val="006433D0"/>
    <w:rsid w:val="0064368C"/>
    <w:rsid w:val="00644005"/>
    <w:rsid w:val="00644078"/>
    <w:rsid w:val="006444D6"/>
    <w:rsid w:val="00645537"/>
    <w:rsid w:val="00645B84"/>
    <w:rsid w:val="006461EC"/>
    <w:rsid w:val="00646D40"/>
    <w:rsid w:val="0064759D"/>
    <w:rsid w:val="006475ED"/>
    <w:rsid w:val="00647DB1"/>
    <w:rsid w:val="00650ED2"/>
    <w:rsid w:val="00651215"/>
    <w:rsid w:val="00651D05"/>
    <w:rsid w:val="00651D5C"/>
    <w:rsid w:val="00651EEA"/>
    <w:rsid w:val="006525E2"/>
    <w:rsid w:val="00652788"/>
    <w:rsid w:val="00652885"/>
    <w:rsid w:val="00653074"/>
    <w:rsid w:val="0065397B"/>
    <w:rsid w:val="0065425F"/>
    <w:rsid w:val="00655328"/>
    <w:rsid w:val="00655594"/>
    <w:rsid w:val="00655693"/>
    <w:rsid w:val="00655912"/>
    <w:rsid w:val="00656CAD"/>
    <w:rsid w:val="00657219"/>
    <w:rsid w:val="00657DD1"/>
    <w:rsid w:val="00657EE0"/>
    <w:rsid w:val="00661088"/>
    <w:rsid w:val="00661275"/>
    <w:rsid w:val="0066143F"/>
    <w:rsid w:val="0066161A"/>
    <w:rsid w:val="00661787"/>
    <w:rsid w:val="006624E0"/>
    <w:rsid w:val="00663E1B"/>
    <w:rsid w:val="006645A1"/>
    <w:rsid w:val="006648CD"/>
    <w:rsid w:val="006666B2"/>
    <w:rsid w:val="00666C74"/>
    <w:rsid w:val="00667515"/>
    <w:rsid w:val="00670527"/>
    <w:rsid w:val="006708CD"/>
    <w:rsid w:val="00671035"/>
    <w:rsid w:val="006711CD"/>
    <w:rsid w:val="006725CC"/>
    <w:rsid w:val="006728A5"/>
    <w:rsid w:val="0067301B"/>
    <w:rsid w:val="00673208"/>
    <w:rsid w:val="006735A8"/>
    <w:rsid w:val="006745EE"/>
    <w:rsid w:val="00674673"/>
    <w:rsid w:val="006748DB"/>
    <w:rsid w:val="006755A6"/>
    <w:rsid w:val="00676A2C"/>
    <w:rsid w:val="00676C6F"/>
    <w:rsid w:val="00676E62"/>
    <w:rsid w:val="00677106"/>
    <w:rsid w:val="00677248"/>
    <w:rsid w:val="00677B78"/>
    <w:rsid w:val="006801A8"/>
    <w:rsid w:val="00680913"/>
    <w:rsid w:val="00680B5F"/>
    <w:rsid w:val="00680C59"/>
    <w:rsid w:val="006817B1"/>
    <w:rsid w:val="00681903"/>
    <w:rsid w:val="00681C1E"/>
    <w:rsid w:val="00682E2A"/>
    <w:rsid w:val="00682EDD"/>
    <w:rsid w:val="00683288"/>
    <w:rsid w:val="006836D0"/>
    <w:rsid w:val="00683A36"/>
    <w:rsid w:val="00683C17"/>
    <w:rsid w:val="006842D2"/>
    <w:rsid w:val="0068676E"/>
    <w:rsid w:val="00686835"/>
    <w:rsid w:val="00686AB4"/>
    <w:rsid w:val="00686BC2"/>
    <w:rsid w:val="006871DB"/>
    <w:rsid w:val="006872F0"/>
    <w:rsid w:val="00687AEA"/>
    <w:rsid w:val="00687B49"/>
    <w:rsid w:val="0069240F"/>
    <w:rsid w:val="006924D6"/>
    <w:rsid w:val="00692A66"/>
    <w:rsid w:val="00693B02"/>
    <w:rsid w:val="00693BDF"/>
    <w:rsid w:val="00693CB5"/>
    <w:rsid w:val="00693CCD"/>
    <w:rsid w:val="006959B6"/>
    <w:rsid w:val="00695D6C"/>
    <w:rsid w:val="00695F5B"/>
    <w:rsid w:val="00696162"/>
    <w:rsid w:val="006961FF"/>
    <w:rsid w:val="0069640B"/>
    <w:rsid w:val="006972E3"/>
    <w:rsid w:val="00697C07"/>
    <w:rsid w:val="00697E1B"/>
    <w:rsid w:val="006A007F"/>
    <w:rsid w:val="006A03D2"/>
    <w:rsid w:val="006A093A"/>
    <w:rsid w:val="006A0E88"/>
    <w:rsid w:val="006A119B"/>
    <w:rsid w:val="006A1708"/>
    <w:rsid w:val="006A1DDA"/>
    <w:rsid w:val="006A22A5"/>
    <w:rsid w:val="006A2FE7"/>
    <w:rsid w:val="006A3A73"/>
    <w:rsid w:val="006A3D0C"/>
    <w:rsid w:val="006A4230"/>
    <w:rsid w:val="006A44E0"/>
    <w:rsid w:val="006A4556"/>
    <w:rsid w:val="006A4D48"/>
    <w:rsid w:val="006A5188"/>
    <w:rsid w:val="006A5283"/>
    <w:rsid w:val="006A5454"/>
    <w:rsid w:val="006A5747"/>
    <w:rsid w:val="006A578C"/>
    <w:rsid w:val="006A6773"/>
    <w:rsid w:val="006A67C5"/>
    <w:rsid w:val="006B1CAC"/>
    <w:rsid w:val="006B1CB6"/>
    <w:rsid w:val="006B1EC9"/>
    <w:rsid w:val="006B1F45"/>
    <w:rsid w:val="006B2321"/>
    <w:rsid w:val="006B3C27"/>
    <w:rsid w:val="006B475D"/>
    <w:rsid w:val="006B4AB8"/>
    <w:rsid w:val="006B562C"/>
    <w:rsid w:val="006B76EE"/>
    <w:rsid w:val="006B7BFB"/>
    <w:rsid w:val="006C0827"/>
    <w:rsid w:val="006C16F3"/>
    <w:rsid w:val="006C27BF"/>
    <w:rsid w:val="006C3063"/>
    <w:rsid w:val="006C3429"/>
    <w:rsid w:val="006C3CEB"/>
    <w:rsid w:val="006C3F5F"/>
    <w:rsid w:val="006C44F5"/>
    <w:rsid w:val="006C4759"/>
    <w:rsid w:val="006C4E6A"/>
    <w:rsid w:val="006C5229"/>
    <w:rsid w:val="006C594A"/>
    <w:rsid w:val="006C7849"/>
    <w:rsid w:val="006C7C7B"/>
    <w:rsid w:val="006C7D29"/>
    <w:rsid w:val="006D00EE"/>
    <w:rsid w:val="006D0638"/>
    <w:rsid w:val="006D0A3B"/>
    <w:rsid w:val="006D0FBE"/>
    <w:rsid w:val="006D181C"/>
    <w:rsid w:val="006D1975"/>
    <w:rsid w:val="006D19E4"/>
    <w:rsid w:val="006D1C0A"/>
    <w:rsid w:val="006D27FE"/>
    <w:rsid w:val="006D2958"/>
    <w:rsid w:val="006D429F"/>
    <w:rsid w:val="006D4E77"/>
    <w:rsid w:val="006D5465"/>
    <w:rsid w:val="006D5C14"/>
    <w:rsid w:val="006D6400"/>
    <w:rsid w:val="006D6CEE"/>
    <w:rsid w:val="006D71B8"/>
    <w:rsid w:val="006D7FB1"/>
    <w:rsid w:val="006E0205"/>
    <w:rsid w:val="006E04EC"/>
    <w:rsid w:val="006E052A"/>
    <w:rsid w:val="006E1EC5"/>
    <w:rsid w:val="006E263A"/>
    <w:rsid w:val="006E2E5B"/>
    <w:rsid w:val="006E3940"/>
    <w:rsid w:val="006E3A96"/>
    <w:rsid w:val="006E3ACB"/>
    <w:rsid w:val="006E57A7"/>
    <w:rsid w:val="006E636F"/>
    <w:rsid w:val="006E67D3"/>
    <w:rsid w:val="006E690B"/>
    <w:rsid w:val="006E757A"/>
    <w:rsid w:val="006F0E79"/>
    <w:rsid w:val="006F2154"/>
    <w:rsid w:val="006F300E"/>
    <w:rsid w:val="006F32DF"/>
    <w:rsid w:val="006F335F"/>
    <w:rsid w:val="006F3962"/>
    <w:rsid w:val="006F406E"/>
    <w:rsid w:val="006F57A9"/>
    <w:rsid w:val="006F5AEF"/>
    <w:rsid w:val="006F630B"/>
    <w:rsid w:val="006F6966"/>
    <w:rsid w:val="006F7E3B"/>
    <w:rsid w:val="006F7F07"/>
    <w:rsid w:val="006F7F43"/>
    <w:rsid w:val="007002AF"/>
    <w:rsid w:val="007004AA"/>
    <w:rsid w:val="00700AB0"/>
    <w:rsid w:val="007018D1"/>
    <w:rsid w:val="00701A1C"/>
    <w:rsid w:val="007024C3"/>
    <w:rsid w:val="007031CE"/>
    <w:rsid w:val="00703B6E"/>
    <w:rsid w:val="00703DC4"/>
    <w:rsid w:val="00703F31"/>
    <w:rsid w:val="0070495F"/>
    <w:rsid w:val="00704B8D"/>
    <w:rsid w:val="0070501B"/>
    <w:rsid w:val="007050C3"/>
    <w:rsid w:val="00705154"/>
    <w:rsid w:val="00705379"/>
    <w:rsid w:val="00705531"/>
    <w:rsid w:val="00705890"/>
    <w:rsid w:val="00706017"/>
    <w:rsid w:val="0070643B"/>
    <w:rsid w:val="00706565"/>
    <w:rsid w:val="00706643"/>
    <w:rsid w:val="007068F9"/>
    <w:rsid w:val="00706951"/>
    <w:rsid w:val="007070B0"/>
    <w:rsid w:val="00707BF1"/>
    <w:rsid w:val="007104CE"/>
    <w:rsid w:val="00710C68"/>
    <w:rsid w:val="00712007"/>
    <w:rsid w:val="007126BD"/>
    <w:rsid w:val="00713016"/>
    <w:rsid w:val="007131F9"/>
    <w:rsid w:val="00713F8F"/>
    <w:rsid w:val="007141E8"/>
    <w:rsid w:val="00714233"/>
    <w:rsid w:val="00714A5B"/>
    <w:rsid w:val="00714AD5"/>
    <w:rsid w:val="00714C38"/>
    <w:rsid w:val="0071577C"/>
    <w:rsid w:val="0071663A"/>
    <w:rsid w:val="00716860"/>
    <w:rsid w:val="00717004"/>
    <w:rsid w:val="007172D5"/>
    <w:rsid w:val="0071757B"/>
    <w:rsid w:val="0072007B"/>
    <w:rsid w:val="007202A7"/>
    <w:rsid w:val="00721BED"/>
    <w:rsid w:val="00722A26"/>
    <w:rsid w:val="007231C5"/>
    <w:rsid w:val="00723B7C"/>
    <w:rsid w:val="00724197"/>
    <w:rsid w:val="00724AB0"/>
    <w:rsid w:val="00724C67"/>
    <w:rsid w:val="00725BF2"/>
    <w:rsid w:val="00726749"/>
    <w:rsid w:val="00726896"/>
    <w:rsid w:val="00727435"/>
    <w:rsid w:val="007274AB"/>
    <w:rsid w:val="00727561"/>
    <w:rsid w:val="00730905"/>
    <w:rsid w:val="0073185C"/>
    <w:rsid w:val="00731AD8"/>
    <w:rsid w:val="007322CA"/>
    <w:rsid w:val="007337D1"/>
    <w:rsid w:val="0073456B"/>
    <w:rsid w:val="00734D0B"/>
    <w:rsid w:val="00734EB3"/>
    <w:rsid w:val="00734EDE"/>
    <w:rsid w:val="0073505D"/>
    <w:rsid w:val="00735060"/>
    <w:rsid w:val="00735F35"/>
    <w:rsid w:val="0073633D"/>
    <w:rsid w:val="00736718"/>
    <w:rsid w:val="007369BB"/>
    <w:rsid w:val="00737F83"/>
    <w:rsid w:val="007401C1"/>
    <w:rsid w:val="007408B2"/>
    <w:rsid w:val="00741178"/>
    <w:rsid w:val="0074117F"/>
    <w:rsid w:val="00741201"/>
    <w:rsid w:val="007415BD"/>
    <w:rsid w:val="0074165E"/>
    <w:rsid w:val="00741797"/>
    <w:rsid w:val="00741A84"/>
    <w:rsid w:val="00742021"/>
    <w:rsid w:val="0074236A"/>
    <w:rsid w:val="00743363"/>
    <w:rsid w:val="00744031"/>
    <w:rsid w:val="00744652"/>
    <w:rsid w:val="007453F1"/>
    <w:rsid w:val="00745428"/>
    <w:rsid w:val="00746885"/>
    <w:rsid w:val="00746C5A"/>
    <w:rsid w:val="007475C8"/>
    <w:rsid w:val="007508E2"/>
    <w:rsid w:val="00750BD1"/>
    <w:rsid w:val="007512F2"/>
    <w:rsid w:val="007514FC"/>
    <w:rsid w:val="007523B5"/>
    <w:rsid w:val="00752960"/>
    <w:rsid w:val="00753F77"/>
    <w:rsid w:val="0075427B"/>
    <w:rsid w:val="00754CA4"/>
    <w:rsid w:val="00755742"/>
    <w:rsid w:val="0075583F"/>
    <w:rsid w:val="0075601F"/>
    <w:rsid w:val="007560ED"/>
    <w:rsid w:val="007564F0"/>
    <w:rsid w:val="0075678E"/>
    <w:rsid w:val="00757C22"/>
    <w:rsid w:val="00760561"/>
    <w:rsid w:val="00761857"/>
    <w:rsid w:val="007623AB"/>
    <w:rsid w:val="007630CD"/>
    <w:rsid w:val="00763212"/>
    <w:rsid w:val="007632CD"/>
    <w:rsid w:val="00763423"/>
    <w:rsid w:val="00763AE9"/>
    <w:rsid w:val="00763FB0"/>
    <w:rsid w:val="00764741"/>
    <w:rsid w:val="00765ABE"/>
    <w:rsid w:val="00767754"/>
    <w:rsid w:val="00767939"/>
    <w:rsid w:val="00767B1D"/>
    <w:rsid w:val="007707BC"/>
    <w:rsid w:val="00770954"/>
    <w:rsid w:val="00770D33"/>
    <w:rsid w:val="007721A4"/>
    <w:rsid w:val="0077285F"/>
    <w:rsid w:val="00773501"/>
    <w:rsid w:val="0077360A"/>
    <w:rsid w:val="007736E7"/>
    <w:rsid w:val="007736F2"/>
    <w:rsid w:val="007748D5"/>
    <w:rsid w:val="007748FA"/>
    <w:rsid w:val="00775B66"/>
    <w:rsid w:val="00776D59"/>
    <w:rsid w:val="00776DEF"/>
    <w:rsid w:val="00777764"/>
    <w:rsid w:val="007778DE"/>
    <w:rsid w:val="00780A1D"/>
    <w:rsid w:val="00780E0E"/>
    <w:rsid w:val="007816A2"/>
    <w:rsid w:val="00782363"/>
    <w:rsid w:val="00782F8C"/>
    <w:rsid w:val="007831FB"/>
    <w:rsid w:val="007836D0"/>
    <w:rsid w:val="00783B38"/>
    <w:rsid w:val="00783FE8"/>
    <w:rsid w:val="00784A1F"/>
    <w:rsid w:val="00784DB1"/>
    <w:rsid w:val="0078526D"/>
    <w:rsid w:val="00785D34"/>
    <w:rsid w:val="00785E07"/>
    <w:rsid w:val="00785E68"/>
    <w:rsid w:val="00786254"/>
    <w:rsid w:val="007869ED"/>
    <w:rsid w:val="00786BB4"/>
    <w:rsid w:val="00787202"/>
    <w:rsid w:val="00787582"/>
    <w:rsid w:val="00790192"/>
    <w:rsid w:val="00793422"/>
    <w:rsid w:val="00793803"/>
    <w:rsid w:val="00794EC4"/>
    <w:rsid w:val="007951CE"/>
    <w:rsid w:val="007952DE"/>
    <w:rsid w:val="0079575F"/>
    <w:rsid w:val="00795AE2"/>
    <w:rsid w:val="00796058"/>
    <w:rsid w:val="007963C0"/>
    <w:rsid w:val="00796952"/>
    <w:rsid w:val="00796CCE"/>
    <w:rsid w:val="0079755A"/>
    <w:rsid w:val="00797B9C"/>
    <w:rsid w:val="00797C44"/>
    <w:rsid w:val="007A0008"/>
    <w:rsid w:val="007A031F"/>
    <w:rsid w:val="007A0F2A"/>
    <w:rsid w:val="007A1638"/>
    <w:rsid w:val="007A1A70"/>
    <w:rsid w:val="007A1C4A"/>
    <w:rsid w:val="007A1E06"/>
    <w:rsid w:val="007A1EA4"/>
    <w:rsid w:val="007A20B2"/>
    <w:rsid w:val="007A231E"/>
    <w:rsid w:val="007A23B9"/>
    <w:rsid w:val="007A2D99"/>
    <w:rsid w:val="007A380F"/>
    <w:rsid w:val="007A50F5"/>
    <w:rsid w:val="007A58BB"/>
    <w:rsid w:val="007A5935"/>
    <w:rsid w:val="007A594C"/>
    <w:rsid w:val="007A5BEE"/>
    <w:rsid w:val="007A6385"/>
    <w:rsid w:val="007A690E"/>
    <w:rsid w:val="007A69D0"/>
    <w:rsid w:val="007A6A33"/>
    <w:rsid w:val="007A6F8F"/>
    <w:rsid w:val="007A733E"/>
    <w:rsid w:val="007A7752"/>
    <w:rsid w:val="007A7941"/>
    <w:rsid w:val="007A7CF2"/>
    <w:rsid w:val="007B02F4"/>
    <w:rsid w:val="007B0B49"/>
    <w:rsid w:val="007B145B"/>
    <w:rsid w:val="007B177D"/>
    <w:rsid w:val="007B1911"/>
    <w:rsid w:val="007B1FAA"/>
    <w:rsid w:val="007B2970"/>
    <w:rsid w:val="007B3434"/>
    <w:rsid w:val="007B3606"/>
    <w:rsid w:val="007B3824"/>
    <w:rsid w:val="007B4617"/>
    <w:rsid w:val="007B58DF"/>
    <w:rsid w:val="007B5CE5"/>
    <w:rsid w:val="007B6407"/>
    <w:rsid w:val="007B64B3"/>
    <w:rsid w:val="007B66A4"/>
    <w:rsid w:val="007C018D"/>
    <w:rsid w:val="007C0622"/>
    <w:rsid w:val="007C1542"/>
    <w:rsid w:val="007C19AE"/>
    <w:rsid w:val="007C22D1"/>
    <w:rsid w:val="007C33BB"/>
    <w:rsid w:val="007C3555"/>
    <w:rsid w:val="007C3584"/>
    <w:rsid w:val="007C3995"/>
    <w:rsid w:val="007C3C5A"/>
    <w:rsid w:val="007C51E5"/>
    <w:rsid w:val="007C5558"/>
    <w:rsid w:val="007C5676"/>
    <w:rsid w:val="007C5E61"/>
    <w:rsid w:val="007C5F0C"/>
    <w:rsid w:val="007C72F9"/>
    <w:rsid w:val="007C76CA"/>
    <w:rsid w:val="007C7987"/>
    <w:rsid w:val="007D14E1"/>
    <w:rsid w:val="007D1700"/>
    <w:rsid w:val="007D32A8"/>
    <w:rsid w:val="007D3824"/>
    <w:rsid w:val="007D3885"/>
    <w:rsid w:val="007D3D35"/>
    <w:rsid w:val="007D403E"/>
    <w:rsid w:val="007D446F"/>
    <w:rsid w:val="007D44C0"/>
    <w:rsid w:val="007D4D8B"/>
    <w:rsid w:val="007D5237"/>
    <w:rsid w:val="007D549D"/>
    <w:rsid w:val="007D59A2"/>
    <w:rsid w:val="007D760D"/>
    <w:rsid w:val="007E0675"/>
    <w:rsid w:val="007E11ED"/>
    <w:rsid w:val="007E1630"/>
    <w:rsid w:val="007E2BA2"/>
    <w:rsid w:val="007E2F0E"/>
    <w:rsid w:val="007E3089"/>
    <w:rsid w:val="007E38CE"/>
    <w:rsid w:val="007E3F8C"/>
    <w:rsid w:val="007E3FFB"/>
    <w:rsid w:val="007E41CA"/>
    <w:rsid w:val="007E4499"/>
    <w:rsid w:val="007E457D"/>
    <w:rsid w:val="007E5027"/>
    <w:rsid w:val="007E5132"/>
    <w:rsid w:val="007E5C25"/>
    <w:rsid w:val="007E70E4"/>
    <w:rsid w:val="007E73C5"/>
    <w:rsid w:val="007E7467"/>
    <w:rsid w:val="007E7CB4"/>
    <w:rsid w:val="007E7D31"/>
    <w:rsid w:val="007F06B9"/>
    <w:rsid w:val="007F0C11"/>
    <w:rsid w:val="007F0E44"/>
    <w:rsid w:val="007F15C6"/>
    <w:rsid w:val="007F2492"/>
    <w:rsid w:val="007F2573"/>
    <w:rsid w:val="007F3719"/>
    <w:rsid w:val="007F3E4F"/>
    <w:rsid w:val="007F40E1"/>
    <w:rsid w:val="007F4108"/>
    <w:rsid w:val="007F41DD"/>
    <w:rsid w:val="007F4362"/>
    <w:rsid w:val="007F4A03"/>
    <w:rsid w:val="007F4B22"/>
    <w:rsid w:val="007F515C"/>
    <w:rsid w:val="007F52D2"/>
    <w:rsid w:val="007F6420"/>
    <w:rsid w:val="007F6FB2"/>
    <w:rsid w:val="007F7176"/>
    <w:rsid w:val="007F737D"/>
    <w:rsid w:val="007F7428"/>
    <w:rsid w:val="00800302"/>
    <w:rsid w:val="00801E98"/>
    <w:rsid w:val="00801F08"/>
    <w:rsid w:val="00802075"/>
    <w:rsid w:val="0080366C"/>
    <w:rsid w:val="00804DCE"/>
    <w:rsid w:val="00805595"/>
    <w:rsid w:val="008055F8"/>
    <w:rsid w:val="008063D9"/>
    <w:rsid w:val="00806C3B"/>
    <w:rsid w:val="00807634"/>
    <w:rsid w:val="00807766"/>
    <w:rsid w:val="00807BA4"/>
    <w:rsid w:val="0081010B"/>
    <w:rsid w:val="00810342"/>
    <w:rsid w:val="008105F4"/>
    <w:rsid w:val="00810756"/>
    <w:rsid w:val="0081147C"/>
    <w:rsid w:val="00811850"/>
    <w:rsid w:val="008123CE"/>
    <w:rsid w:val="00813DF8"/>
    <w:rsid w:val="0081445B"/>
    <w:rsid w:val="00814AC6"/>
    <w:rsid w:val="008153FF"/>
    <w:rsid w:val="00815618"/>
    <w:rsid w:val="00815684"/>
    <w:rsid w:val="00815A6F"/>
    <w:rsid w:val="0081693D"/>
    <w:rsid w:val="00816D02"/>
    <w:rsid w:val="00817418"/>
    <w:rsid w:val="00817771"/>
    <w:rsid w:val="00820478"/>
    <w:rsid w:val="00820C9B"/>
    <w:rsid w:val="00821413"/>
    <w:rsid w:val="008214CF"/>
    <w:rsid w:val="00821789"/>
    <w:rsid w:val="008217F8"/>
    <w:rsid w:val="00821F59"/>
    <w:rsid w:val="008226FB"/>
    <w:rsid w:val="00822BF0"/>
    <w:rsid w:val="00822E08"/>
    <w:rsid w:val="0082416A"/>
    <w:rsid w:val="0082430E"/>
    <w:rsid w:val="00825BFF"/>
    <w:rsid w:val="00825DA1"/>
    <w:rsid w:val="00825DDA"/>
    <w:rsid w:val="0082692B"/>
    <w:rsid w:val="00826B1F"/>
    <w:rsid w:val="00826C4D"/>
    <w:rsid w:val="00827206"/>
    <w:rsid w:val="00827AAC"/>
    <w:rsid w:val="008304F2"/>
    <w:rsid w:val="008327C1"/>
    <w:rsid w:val="0083282E"/>
    <w:rsid w:val="00833623"/>
    <w:rsid w:val="00833EA3"/>
    <w:rsid w:val="008343D0"/>
    <w:rsid w:val="00834CDC"/>
    <w:rsid w:val="008352C7"/>
    <w:rsid w:val="008366EF"/>
    <w:rsid w:val="00836D7D"/>
    <w:rsid w:val="00837454"/>
    <w:rsid w:val="0083768E"/>
    <w:rsid w:val="00837734"/>
    <w:rsid w:val="00837BC0"/>
    <w:rsid w:val="00837E1F"/>
    <w:rsid w:val="00840896"/>
    <w:rsid w:val="00840B3D"/>
    <w:rsid w:val="00841A0E"/>
    <w:rsid w:val="00841BA1"/>
    <w:rsid w:val="00842536"/>
    <w:rsid w:val="0084274B"/>
    <w:rsid w:val="008427CA"/>
    <w:rsid w:val="00842BC5"/>
    <w:rsid w:val="00843561"/>
    <w:rsid w:val="0084378E"/>
    <w:rsid w:val="00843845"/>
    <w:rsid w:val="00844232"/>
    <w:rsid w:val="00844CD7"/>
    <w:rsid w:val="00844FA8"/>
    <w:rsid w:val="0084503D"/>
    <w:rsid w:val="00845730"/>
    <w:rsid w:val="0084597F"/>
    <w:rsid w:val="00845E02"/>
    <w:rsid w:val="00845E5B"/>
    <w:rsid w:val="00845EB7"/>
    <w:rsid w:val="00846574"/>
    <w:rsid w:val="00846FA0"/>
    <w:rsid w:val="0084762E"/>
    <w:rsid w:val="00847639"/>
    <w:rsid w:val="0085015A"/>
    <w:rsid w:val="00850406"/>
    <w:rsid w:val="00851477"/>
    <w:rsid w:val="00851B92"/>
    <w:rsid w:val="00852723"/>
    <w:rsid w:val="00852E7D"/>
    <w:rsid w:val="00854B2F"/>
    <w:rsid w:val="00857030"/>
    <w:rsid w:val="00857A6A"/>
    <w:rsid w:val="00860020"/>
    <w:rsid w:val="00860B27"/>
    <w:rsid w:val="00860DAC"/>
    <w:rsid w:val="00861403"/>
    <w:rsid w:val="00861E3A"/>
    <w:rsid w:val="00862020"/>
    <w:rsid w:val="008622E7"/>
    <w:rsid w:val="008636B3"/>
    <w:rsid w:val="008647C5"/>
    <w:rsid w:val="008647CE"/>
    <w:rsid w:val="0086527C"/>
    <w:rsid w:val="008707CE"/>
    <w:rsid w:val="00871661"/>
    <w:rsid w:val="008719D2"/>
    <w:rsid w:val="008722A6"/>
    <w:rsid w:val="00872D8A"/>
    <w:rsid w:val="00873C25"/>
    <w:rsid w:val="008747D7"/>
    <w:rsid w:val="008753EA"/>
    <w:rsid w:val="008758B8"/>
    <w:rsid w:val="008760A5"/>
    <w:rsid w:val="0087643C"/>
    <w:rsid w:val="008770B4"/>
    <w:rsid w:val="0087739A"/>
    <w:rsid w:val="00877CD2"/>
    <w:rsid w:val="008804BF"/>
    <w:rsid w:val="00880B3F"/>
    <w:rsid w:val="00881525"/>
    <w:rsid w:val="008815C6"/>
    <w:rsid w:val="0088179C"/>
    <w:rsid w:val="00881A12"/>
    <w:rsid w:val="00883DB5"/>
    <w:rsid w:val="00884395"/>
    <w:rsid w:val="008862E9"/>
    <w:rsid w:val="008863D0"/>
    <w:rsid w:val="00886CD7"/>
    <w:rsid w:val="00886DCB"/>
    <w:rsid w:val="00886E2D"/>
    <w:rsid w:val="00887724"/>
    <w:rsid w:val="00887770"/>
    <w:rsid w:val="008906DE"/>
    <w:rsid w:val="008909D5"/>
    <w:rsid w:val="008909FD"/>
    <w:rsid w:val="00890FDE"/>
    <w:rsid w:val="00892759"/>
    <w:rsid w:val="00892AAA"/>
    <w:rsid w:val="0089308D"/>
    <w:rsid w:val="00893356"/>
    <w:rsid w:val="00893A66"/>
    <w:rsid w:val="00893C0E"/>
    <w:rsid w:val="0089404B"/>
    <w:rsid w:val="0089405B"/>
    <w:rsid w:val="00894A61"/>
    <w:rsid w:val="00895028"/>
    <w:rsid w:val="00895ADD"/>
    <w:rsid w:val="00896AEF"/>
    <w:rsid w:val="00896ED7"/>
    <w:rsid w:val="008975FD"/>
    <w:rsid w:val="0089783F"/>
    <w:rsid w:val="00897863"/>
    <w:rsid w:val="00897DD3"/>
    <w:rsid w:val="008A00D3"/>
    <w:rsid w:val="008A0394"/>
    <w:rsid w:val="008A11E0"/>
    <w:rsid w:val="008A132F"/>
    <w:rsid w:val="008A1732"/>
    <w:rsid w:val="008A1C30"/>
    <w:rsid w:val="008A1F25"/>
    <w:rsid w:val="008A439B"/>
    <w:rsid w:val="008A4B6D"/>
    <w:rsid w:val="008A4BF9"/>
    <w:rsid w:val="008A4F6F"/>
    <w:rsid w:val="008A5227"/>
    <w:rsid w:val="008A5B12"/>
    <w:rsid w:val="008A5C20"/>
    <w:rsid w:val="008A5F33"/>
    <w:rsid w:val="008A647E"/>
    <w:rsid w:val="008A64AB"/>
    <w:rsid w:val="008A6785"/>
    <w:rsid w:val="008A69C1"/>
    <w:rsid w:val="008A6D4A"/>
    <w:rsid w:val="008A6DB9"/>
    <w:rsid w:val="008A6E92"/>
    <w:rsid w:val="008A741C"/>
    <w:rsid w:val="008A7D75"/>
    <w:rsid w:val="008B10AB"/>
    <w:rsid w:val="008B1739"/>
    <w:rsid w:val="008B2454"/>
    <w:rsid w:val="008B29BD"/>
    <w:rsid w:val="008B2FF6"/>
    <w:rsid w:val="008B3034"/>
    <w:rsid w:val="008B30FA"/>
    <w:rsid w:val="008B4674"/>
    <w:rsid w:val="008B47EF"/>
    <w:rsid w:val="008B4864"/>
    <w:rsid w:val="008B4907"/>
    <w:rsid w:val="008B553C"/>
    <w:rsid w:val="008B5D1D"/>
    <w:rsid w:val="008B63AE"/>
    <w:rsid w:val="008B659D"/>
    <w:rsid w:val="008B66DC"/>
    <w:rsid w:val="008B6EBF"/>
    <w:rsid w:val="008B73E3"/>
    <w:rsid w:val="008B7538"/>
    <w:rsid w:val="008B7579"/>
    <w:rsid w:val="008B7B07"/>
    <w:rsid w:val="008C0129"/>
    <w:rsid w:val="008C014A"/>
    <w:rsid w:val="008C01EF"/>
    <w:rsid w:val="008C0274"/>
    <w:rsid w:val="008C02ED"/>
    <w:rsid w:val="008C0E32"/>
    <w:rsid w:val="008C164A"/>
    <w:rsid w:val="008C1CE7"/>
    <w:rsid w:val="008C3963"/>
    <w:rsid w:val="008C4076"/>
    <w:rsid w:val="008C4555"/>
    <w:rsid w:val="008C5BDD"/>
    <w:rsid w:val="008C5C62"/>
    <w:rsid w:val="008C6107"/>
    <w:rsid w:val="008C6443"/>
    <w:rsid w:val="008C64AA"/>
    <w:rsid w:val="008C6F0B"/>
    <w:rsid w:val="008C747A"/>
    <w:rsid w:val="008C767B"/>
    <w:rsid w:val="008C7CC5"/>
    <w:rsid w:val="008C7E7C"/>
    <w:rsid w:val="008D0202"/>
    <w:rsid w:val="008D035E"/>
    <w:rsid w:val="008D1E48"/>
    <w:rsid w:val="008D247F"/>
    <w:rsid w:val="008D292B"/>
    <w:rsid w:val="008D2F01"/>
    <w:rsid w:val="008D37FB"/>
    <w:rsid w:val="008D3CDC"/>
    <w:rsid w:val="008D3DBF"/>
    <w:rsid w:val="008D4B22"/>
    <w:rsid w:val="008D4E46"/>
    <w:rsid w:val="008D4E9F"/>
    <w:rsid w:val="008D505B"/>
    <w:rsid w:val="008D5DC8"/>
    <w:rsid w:val="008D616C"/>
    <w:rsid w:val="008D6170"/>
    <w:rsid w:val="008D62B8"/>
    <w:rsid w:val="008D662D"/>
    <w:rsid w:val="008D7864"/>
    <w:rsid w:val="008D7D7E"/>
    <w:rsid w:val="008E007D"/>
    <w:rsid w:val="008E0402"/>
    <w:rsid w:val="008E05E0"/>
    <w:rsid w:val="008E163E"/>
    <w:rsid w:val="008E1A7C"/>
    <w:rsid w:val="008E2DA9"/>
    <w:rsid w:val="008E2ECC"/>
    <w:rsid w:val="008E321D"/>
    <w:rsid w:val="008E329A"/>
    <w:rsid w:val="008E3EEE"/>
    <w:rsid w:val="008E4659"/>
    <w:rsid w:val="008E4A3A"/>
    <w:rsid w:val="008E5510"/>
    <w:rsid w:val="008E5520"/>
    <w:rsid w:val="008E5770"/>
    <w:rsid w:val="008E61F4"/>
    <w:rsid w:val="008E639B"/>
    <w:rsid w:val="008E7241"/>
    <w:rsid w:val="008E748A"/>
    <w:rsid w:val="008E779C"/>
    <w:rsid w:val="008E78C5"/>
    <w:rsid w:val="008F0944"/>
    <w:rsid w:val="008F0B04"/>
    <w:rsid w:val="008F12C4"/>
    <w:rsid w:val="008F1881"/>
    <w:rsid w:val="008F2329"/>
    <w:rsid w:val="008F261A"/>
    <w:rsid w:val="008F33E8"/>
    <w:rsid w:val="008F3A1A"/>
    <w:rsid w:val="008F3B13"/>
    <w:rsid w:val="008F4861"/>
    <w:rsid w:val="008F4BCC"/>
    <w:rsid w:val="008F4CF0"/>
    <w:rsid w:val="008F549F"/>
    <w:rsid w:val="008F5C99"/>
    <w:rsid w:val="008F6129"/>
    <w:rsid w:val="008F6C03"/>
    <w:rsid w:val="008F7AC4"/>
    <w:rsid w:val="00900B02"/>
    <w:rsid w:val="00900EBC"/>
    <w:rsid w:val="00901182"/>
    <w:rsid w:val="009012DE"/>
    <w:rsid w:val="009016C1"/>
    <w:rsid w:val="009020B4"/>
    <w:rsid w:val="009031F1"/>
    <w:rsid w:val="009035F4"/>
    <w:rsid w:val="00903C82"/>
    <w:rsid w:val="009043EC"/>
    <w:rsid w:val="009044F7"/>
    <w:rsid w:val="009046CE"/>
    <w:rsid w:val="009056EB"/>
    <w:rsid w:val="00905B5A"/>
    <w:rsid w:val="009061F9"/>
    <w:rsid w:val="0091033F"/>
    <w:rsid w:val="00910394"/>
    <w:rsid w:val="00910BE7"/>
    <w:rsid w:val="00911053"/>
    <w:rsid w:val="00911AC8"/>
    <w:rsid w:val="009135D9"/>
    <w:rsid w:val="00914712"/>
    <w:rsid w:val="00914983"/>
    <w:rsid w:val="0091535F"/>
    <w:rsid w:val="009169A3"/>
    <w:rsid w:val="00916A13"/>
    <w:rsid w:val="00916E8F"/>
    <w:rsid w:val="009178BA"/>
    <w:rsid w:val="00917E2A"/>
    <w:rsid w:val="00917E4C"/>
    <w:rsid w:val="00920542"/>
    <w:rsid w:val="0092074E"/>
    <w:rsid w:val="009208CD"/>
    <w:rsid w:val="0092128D"/>
    <w:rsid w:val="00921DD8"/>
    <w:rsid w:val="00921E37"/>
    <w:rsid w:val="009225FE"/>
    <w:rsid w:val="00922F68"/>
    <w:rsid w:val="009235D0"/>
    <w:rsid w:val="0092414C"/>
    <w:rsid w:val="00924E11"/>
    <w:rsid w:val="00924F10"/>
    <w:rsid w:val="00926E58"/>
    <w:rsid w:val="009274B6"/>
    <w:rsid w:val="009279D0"/>
    <w:rsid w:val="00930828"/>
    <w:rsid w:val="00930D23"/>
    <w:rsid w:val="00930D7E"/>
    <w:rsid w:val="00931DE1"/>
    <w:rsid w:val="00932809"/>
    <w:rsid w:val="00932CA8"/>
    <w:rsid w:val="009333B0"/>
    <w:rsid w:val="009335ED"/>
    <w:rsid w:val="00933DB6"/>
    <w:rsid w:val="00933E3D"/>
    <w:rsid w:val="00934263"/>
    <w:rsid w:val="0093500D"/>
    <w:rsid w:val="00935EBE"/>
    <w:rsid w:val="009364C2"/>
    <w:rsid w:val="00936D9D"/>
    <w:rsid w:val="00937D1A"/>
    <w:rsid w:val="00940F07"/>
    <w:rsid w:val="00940FEC"/>
    <w:rsid w:val="00942B32"/>
    <w:rsid w:val="0094307B"/>
    <w:rsid w:val="00943373"/>
    <w:rsid w:val="0094568B"/>
    <w:rsid w:val="0094588E"/>
    <w:rsid w:val="00945992"/>
    <w:rsid w:val="00945C35"/>
    <w:rsid w:val="00945F51"/>
    <w:rsid w:val="00946359"/>
    <w:rsid w:val="00946DCF"/>
    <w:rsid w:val="009474C9"/>
    <w:rsid w:val="00947E0C"/>
    <w:rsid w:val="00947FC6"/>
    <w:rsid w:val="00950FF3"/>
    <w:rsid w:val="00951093"/>
    <w:rsid w:val="0095113D"/>
    <w:rsid w:val="00951178"/>
    <w:rsid w:val="0095197E"/>
    <w:rsid w:val="00951B6A"/>
    <w:rsid w:val="009522C1"/>
    <w:rsid w:val="009525A6"/>
    <w:rsid w:val="0095291D"/>
    <w:rsid w:val="00952AC0"/>
    <w:rsid w:val="00953017"/>
    <w:rsid w:val="00953A2B"/>
    <w:rsid w:val="00953ECC"/>
    <w:rsid w:val="00954329"/>
    <w:rsid w:val="009547B9"/>
    <w:rsid w:val="00954B18"/>
    <w:rsid w:val="00955AD4"/>
    <w:rsid w:val="00955EC0"/>
    <w:rsid w:val="00955F10"/>
    <w:rsid w:val="0095624D"/>
    <w:rsid w:val="00956B77"/>
    <w:rsid w:val="00957253"/>
    <w:rsid w:val="00957B26"/>
    <w:rsid w:val="009609D7"/>
    <w:rsid w:val="0096321D"/>
    <w:rsid w:val="009636D4"/>
    <w:rsid w:val="009638F0"/>
    <w:rsid w:val="00963916"/>
    <w:rsid w:val="00965CB2"/>
    <w:rsid w:val="00965FDC"/>
    <w:rsid w:val="00966BEA"/>
    <w:rsid w:val="009677B2"/>
    <w:rsid w:val="00967973"/>
    <w:rsid w:val="00967C62"/>
    <w:rsid w:val="00971123"/>
    <w:rsid w:val="00971814"/>
    <w:rsid w:val="00971A8C"/>
    <w:rsid w:val="00972B40"/>
    <w:rsid w:val="00973436"/>
    <w:rsid w:val="0097378F"/>
    <w:rsid w:val="0097411B"/>
    <w:rsid w:val="009751AB"/>
    <w:rsid w:val="0097548C"/>
    <w:rsid w:val="0097584E"/>
    <w:rsid w:val="00975AB4"/>
    <w:rsid w:val="009767A9"/>
    <w:rsid w:val="00977646"/>
    <w:rsid w:val="0098019F"/>
    <w:rsid w:val="009802BC"/>
    <w:rsid w:val="0098054C"/>
    <w:rsid w:val="009805F9"/>
    <w:rsid w:val="00980610"/>
    <w:rsid w:val="009814B0"/>
    <w:rsid w:val="00981B04"/>
    <w:rsid w:val="0098322D"/>
    <w:rsid w:val="00983510"/>
    <w:rsid w:val="00983A16"/>
    <w:rsid w:val="009841FE"/>
    <w:rsid w:val="0098449D"/>
    <w:rsid w:val="00984A96"/>
    <w:rsid w:val="00984BAF"/>
    <w:rsid w:val="00986845"/>
    <w:rsid w:val="009875A4"/>
    <w:rsid w:val="00987E27"/>
    <w:rsid w:val="0099180E"/>
    <w:rsid w:val="009924EC"/>
    <w:rsid w:val="00992B5C"/>
    <w:rsid w:val="00993570"/>
    <w:rsid w:val="00995144"/>
    <w:rsid w:val="009952E7"/>
    <w:rsid w:val="00995CC6"/>
    <w:rsid w:val="00996023"/>
    <w:rsid w:val="009968F4"/>
    <w:rsid w:val="009972D9"/>
    <w:rsid w:val="009A0777"/>
    <w:rsid w:val="009A22EC"/>
    <w:rsid w:val="009A2E85"/>
    <w:rsid w:val="009A3511"/>
    <w:rsid w:val="009A3DA6"/>
    <w:rsid w:val="009A3FEF"/>
    <w:rsid w:val="009A4691"/>
    <w:rsid w:val="009A497B"/>
    <w:rsid w:val="009A4AB4"/>
    <w:rsid w:val="009A4B8C"/>
    <w:rsid w:val="009A4CFD"/>
    <w:rsid w:val="009A55F4"/>
    <w:rsid w:val="009A5823"/>
    <w:rsid w:val="009A5D36"/>
    <w:rsid w:val="009A6100"/>
    <w:rsid w:val="009A7497"/>
    <w:rsid w:val="009A7FD3"/>
    <w:rsid w:val="009B0084"/>
    <w:rsid w:val="009B0A5B"/>
    <w:rsid w:val="009B0AF8"/>
    <w:rsid w:val="009B0DB5"/>
    <w:rsid w:val="009B0FEE"/>
    <w:rsid w:val="009B119A"/>
    <w:rsid w:val="009B163E"/>
    <w:rsid w:val="009B1697"/>
    <w:rsid w:val="009B1EF2"/>
    <w:rsid w:val="009B2296"/>
    <w:rsid w:val="009B265D"/>
    <w:rsid w:val="009B3410"/>
    <w:rsid w:val="009B38BA"/>
    <w:rsid w:val="009B3F88"/>
    <w:rsid w:val="009B4334"/>
    <w:rsid w:val="009B48A3"/>
    <w:rsid w:val="009B4DC4"/>
    <w:rsid w:val="009B52B3"/>
    <w:rsid w:val="009B5AE9"/>
    <w:rsid w:val="009B60E5"/>
    <w:rsid w:val="009B66DE"/>
    <w:rsid w:val="009B6B6B"/>
    <w:rsid w:val="009B6F2D"/>
    <w:rsid w:val="009B7C8C"/>
    <w:rsid w:val="009B7D22"/>
    <w:rsid w:val="009C0269"/>
    <w:rsid w:val="009C0AC2"/>
    <w:rsid w:val="009C0D3A"/>
    <w:rsid w:val="009C167A"/>
    <w:rsid w:val="009C19A8"/>
    <w:rsid w:val="009C1D8B"/>
    <w:rsid w:val="009C1EB4"/>
    <w:rsid w:val="009C1FF9"/>
    <w:rsid w:val="009C209D"/>
    <w:rsid w:val="009C4AFE"/>
    <w:rsid w:val="009C5240"/>
    <w:rsid w:val="009C64C6"/>
    <w:rsid w:val="009C722C"/>
    <w:rsid w:val="009D0249"/>
    <w:rsid w:val="009D0707"/>
    <w:rsid w:val="009D0826"/>
    <w:rsid w:val="009D1035"/>
    <w:rsid w:val="009D150F"/>
    <w:rsid w:val="009D1923"/>
    <w:rsid w:val="009D2014"/>
    <w:rsid w:val="009D21C2"/>
    <w:rsid w:val="009D2C5D"/>
    <w:rsid w:val="009D32CC"/>
    <w:rsid w:val="009D33D3"/>
    <w:rsid w:val="009D34CF"/>
    <w:rsid w:val="009D3CA0"/>
    <w:rsid w:val="009D405F"/>
    <w:rsid w:val="009D47DA"/>
    <w:rsid w:val="009D4854"/>
    <w:rsid w:val="009D4CCA"/>
    <w:rsid w:val="009D4F94"/>
    <w:rsid w:val="009D5198"/>
    <w:rsid w:val="009D57AE"/>
    <w:rsid w:val="009D5D06"/>
    <w:rsid w:val="009D670D"/>
    <w:rsid w:val="009D68CC"/>
    <w:rsid w:val="009D6989"/>
    <w:rsid w:val="009D6A9E"/>
    <w:rsid w:val="009D6E3C"/>
    <w:rsid w:val="009D7996"/>
    <w:rsid w:val="009D7AE5"/>
    <w:rsid w:val="009E0793"/>
    <w:rsid w:val="009E0A2A"/>
    <w:rsid w:val="009E0F71"/>
    <w:rsid w:val="009E1BD8"/>
    <w:rsid w:val="009E26F0"/>
    <w:rsid w:val="009E2BDA"/>
    <w:rsid w:val="009E33A0"/>
    <w:rsid w:val="009E36C1"/>
    <w:rsid w:val="009E4B7F"/>
    <w:rsid w:val="009E53E7"/>
    <w:rsid w:val="009E6645"/>
    <w:rsid w:val="009E6B0F"/>
    <w:rsid w:val="009E6ED9"/>
    <w:rsid w:val="009E7415"/>
    <w:rsid w:val="009E7934"/>
    <w:rsid w:val="009E7C00"/>
    <w:rsid w:val="009E7DEA"/>
    <w:rsid w:val="009F09A9"/>
    <w:rsid w:val="009F1F22"/>
    <w:rsid w:val="009F1FB2"/>
    <w:rsid w:val="009F42AE"/>
    <w:rsid w:val="009F43EA"/>
    <w:rsid w:val="009F451D"/>
    <w:rsid w:val="009F493E"/>
    <w:rsid w:val="009F4C02"/>
    <w:rsid w:val="009F6210"/>
    <w:rsid w:val="009F6399"/>
    <w:rsid w:val="009F7BA8"/>
    <w:rsid w:val="00A0061A"/>
    <w:rsid w:val="00A007A9"/>
    <w:rsid w:val="00A00A1D"/>
    <w:rsid w:val="00A01508"/>
    <w:rsid w:val="00A01A36"/>
    <w:rsid w:val="00A01C92"/>
    <w:rsid w:val="00A02211"/>
    <w:rsid w:val="00A029A5"/>
    <w:rsid w:val="00A02B02"/>
    <w:rsid w:val="00A02D8C"/>
    <w:rsid w:val="00A03579"/>
    <w:rsid w:val="00A0425E"/>
    <w:rsid w:val="00A04C9D"/>
    <w:rsid w:val="00A04F72"/>
    <w:rsid w:val="00A05030"/>
    <w:rsid w:val="00A06DB4"/>
    <w:rsid w:val="00A0778E"/>
    <w:rsid w:val="00A11EB2"/>
    <w:rsid w:val="00A1276B"/>
    <w:rsid w:val="00A131B0"/>
    <w:rsid w:val="00A13755"/>
    <w:rsid w:val="00A14335"/>
    <w:rsid w:val="00A14954"/>
    <w:rsid w:val="00A150A0"/>
    <w:rsid w:val="00A15526"/>
    <w:rsid w:val="00A15CFD"/>
    <w:rsid w:val="00A15F73"/>
    <w:rsid w:val="00A16209"/>
    <w:rsid w:val="00A17026"/>
    <w:rsid w:val="00A205A5"/>
    <w:rsid w:val="00A21397"/>
    <w:rsid w:val="00A21811"/>
    <w:rsid w:val="00A21A2E"/>
    <w:rsid w:val="00A21EEB"/>
    <w:rsid w:val="00A22047"/>
    <w:rsid w:val="00A222A2"/>
    <w:rsid w:val="00A22512"/>
    <w:rsid w:val="00A2268B"/>
    <w:rsid w:val="00A23A74"/>
    <w:rsid w:val="00A23F13"/>
    <w:rsid w:val="00A24260"/>
    <w:rsid w:val="00A24C1D"/>
    <w:rsid w:val="00A26540"/>
    <w:rsid w:val="00A265C5"/>
    <w:rsid w:val="00A26C94"/>
    <w:rsid w:val="00A26DDD"/>
    <w:rsid w:val="00A30082"/>
    <w:rsid w:val="00A32405"/>
    <w:rsid w:val="00A32542"/>
    <w:rsid w:val="00A32771"/>
    <w:rsid w:val="00A3285A"/>
    <w:rsid w:val="00A329D7"/>
    <w:rsid w:val="00A3316D"/>
    <w:rsid w:val="00A33546"/>
    <w:rsid w:val="00A33E81"/>
    <w:rsid w:val="00A35B2D"/>
    <w:rsid w:val="00A401ED"/>
    <w:rsid w:val="00A408FC"/>
    <w:rsid w:val="00A4123C"/>
    <w:rsid w:val="00A422F3"/>
    <w:rsid w:val="00A425AA"/>
    <w:rsid w:val="00A42D91"/>
    <w:rsid w:val="00A43136"/>
    <w:rsid w:val="00A43645"/>
    <w:rsid w:val="00A44208"/>
    <w:rsid w:val="00A45386"/>
    <w:rsid w:val="00A454B4"/>
    <w:rsid w:val="00A46671"/>
    <w:rsid w:val="00A46A34"/>
    <w:rsid w:val="00A46E3C"/>
    <w:rsid w:val="00A47C4A"/>
    <w:rsid w:val="00A47F76"/>
    <w:rsid w:val="00A5178A"/>
    <w:rsid w:val="00A51888"/>
    <w:rsid w:val="00A51C48"/>
    <w:rsid w:val="00A528D0"/>
    <w:rsid w:val="00A5327F"/>
    <w:rsid w:val="00A53300"/>
    <w:rsid w:val="00A53FF4"/>
    <w:rsid w:val="00A54119"/>
    <w:rsid w:val="00A5457F"/>
    <w:rsid w:val="00A54C15"/>
    <w:rsid w:val="00A55B8A"/>
    <w:rsid w:val="00A56BE6"/>
    <w:rsid w:val="00A57073"/>
    <w:rsid w:val="00A578A8"/>
    <w:rsid w:val="00A57C4C"/>
    <w:rsid w:val="00A57DD0"/>
    <w:rsid w:val="00A61081"/>
    <w:rsid w:val="00A61097"/>
    <w:rsid w:val="00A613D9"/>
    <w:rsid w:val="00A6175C"/>
    <w:rsid w:val="00A61AF0"/>
    <w:rsid w:val="00A61DC6"/>
    <w:rsid w:val="00A61EEF"/>
    <w:rsid w:val="00A62778"/>
    <w:rsid w:val="00A62779"/>
    <w:rsid w:val="00A62D4F"/>
    <w:rsid w:val="00A63450"/>
    <w:rsid w:val="00A65266"/>
    <w:rsid w:val="00A65345"/>
    <w:rsid w:val="00A65475"/>
    <w:rsid w:val="00A65675"/>
    <w:rsid w:val="00A6725E"/>
    <w:rsid w:val="00A6744D"/>
    <w:rsid w:val="00A67473"/>
    <w:rsid w:val="00A6752F"/>
    <w:rsid w:val="00A679CC"/>
    <w:rsid w:val="00A70A0E"/>
    <w:rsid w:val="00A70A41"/>
    <w:rsid w:val="00A71750"/>
    <w:rsid w:val="00A71F67"/>
    <w:rsid w:val="00A72238"/>
    <w:rsid w:val="00A7249B"/>
    <w:rsid w:val="00A7329B"/>
    <w:rsid w:val="00A733E7"/>
    <w:rsid w:val="00A73D4F"/>
    <w:rsid w:val="00A741D3"/>
    <w:rsid w:val="00A7471D"/>
    <w:rsid w:val="00A74CEB"/>
    <w:rsid w:val="00A75A21"/>
    <w:rsid w:val="00A7622C"/>
    <w:rsid w:val="00A765D9"/>
    <w:rsid w:val="00A773D4"/>
    <w:rsid w:val="00A774EA"/>
    <w:rsid w:val="00A77F29"/>
    <w:rsid w:val="00A77F37"/>
    <w:rsid w:val="00A77FF8"/>
    <w:rsid w:val="00A806A9"/>
    <w:rsid w:val="00A80D02"/>
    <w:rsid w:val="00A81140"/>
    <w:rsid w:val="00A827CD"/>
    <w:rsid w:val="00A8289F"/>
    <w:rsid w:val="00A83268"/>
    <w:rsid w:val="00A86662"/>
    <w:rsid w:val="00A86A62"/>
    <w:rsid w:val="00A86F6B"/>
    <w:rsid w:val="00A87406"/>
    <w:rsid w:val="00A8741B"/>
    <w:rsid w:val="00A877FA"/>
    <w:rsid w:val="00A87DCB"/>
    <w:rsid w:val="00A90E19"/>
    <w:rsid w:val="00A91048"/>
    <w:rsid w:val="00A9133A"/>
    <w:rsid w:val="00A91486"/>
    <w:rsid w:val="00A914CF"/>
    <w:rsid w:val="00A94351"/>
    <w:rsid w:val="00A95ACC"/>
    <w:rsid w:val="00A95DA4"/>
    <w:rsid w:val="00A962DC"/>
    <w:rsid w:val="00A9651C"/>
    <w:rsid w:val="00A9694A"/>
    <w:rsid w:val="00A9708C"/>
    <w:rsid w:val="00A97636"/>
    <w:rsid w:val="00A97A84"/>
    <w:rsid w:val="00AA0379"/>
    <w:rsid w:val="00AA1DD7"/>
    <w:rsid w:val="00AA20AF"/>
    <w:rsid w:val="00AA2447"/>
    <w:rsid w:val="00AA2C70"/>
    <w:rsid w:val="00AA306D"/>
    <w:rsid w:val="00AA3F15"/>
    <w:rsid w:val="00AA4E8D"/>
    <w:rsid w:val="00AA5848"/>
    <w:rsid w:val="00AA68E6"/>
    <w:rsid w:val="00AA6924"/>
    <w:rsid w:val="00AA6B38"/>
    <w:rsid w:val="00AA6CAD"/>
    <w:rsid w:val="00AA6EF3"/>
    <w:rsid w:val="00AA73A3"/>
    <w:rsid w:val="00AA7790"/>
    <w:rsid w:val="00AA77F1"/>
    <w:rsid w:val="00AB0878"/>
    <w:rsid w:val="00AB09BA"/>
    <w:rsid w:val="00AB0D57"/>
    <w:rsid w:val="00AB1C36"/>
    <w:rsid w:val="00AB21E3"/>
    <w:rsid w:val="00AB246D"/>
    <w:rsid w:val="00AB278D"/>
    <w:rsid w:val="00AB2D81"/>
    <w:rsid w:val="00AB2DFE"/>
    <w:rsid w:val="00AB2E4D"/>
    <w:rsid w:val="00AB3420"/>
    <w:rsid w:val="00AB395B"/>
    <w:rsid w:val="00AB4C77"/>
    <w:rsid w:val="00AB4CD9"/>
    <w:rsid w:val="00AB62BD"/>
    <w:rsid w:val="00AB7B2D"/>
    <w:rsid w:val="00AC0D7E"/>
    <w:rsid w:val="00AC499B"/>
    <w:rsid w:val="00AC5216"/>
    <w:rsid w:val="00AC5E2B"/>
    <w:rsid w:val="00AC6A18"/>
    <w:rsid w:val="00AC7333"/>
    <w:rsid w:val="00AC7414"/>
    <w:rsid w:val="00AC7A62"/>
    <w:rsid w:val="00AC7A9D"/>
    <w:rsid w:val="00AD179E"/>
    <w:rsid w:val="00AD265C"/>
    <w:rsid w:val="00AD2DA8"/>
    <w:rsid w:val="00AD3461"/>
    <w:rsid w:val="00AD4C56"/>
    <w:rsid w:val="00AD5541"/>
    <w:rsid w:val="00AD5606"/>
    <w:rsid w:val="00AD5900"/>
    <w:rsid w:val="00AD5EB0"/>
    <w:rsid w:val="00AD6195"/>
    <w:rsid w:val="00AD6A41"/>
    <w:rsid w:val="00AD72CC"/>
    <w:rsid w:val="00AD7970"/>
    <w:rsid w:val="00AD7FA7"/>
    <w:rsid w:val="00AE1247"/>
    <w:rsid w:val="00AE13BA"/>
    <w:rsid w:val="00AE1545"/>
    <w:rsid w:val="00AE2075"/>
    <w:rsid w:val="00AE20CC"/>
    <w:rsid w:val="00AE24AA"/>
    <w:rsid w:val="00AE26DF"/>
    <w:rsid w:val="00AE2DB8"/>
    <w:rsid w:val="00AE3793"/>
    <w:rsid w:val="00AE3801"/>
    <w:rsid w:val="00AE4001"/>
    <w:rsid w:val="00AE4468"/>
    <w:rsid w:val="00AE46C5"/>
    <w:rsid w:val="00AE5068"/>
    <w:rsid w:val="00AE606C"/>
    <w:rsid w:val="00AE6117"/>
    <w:rsid w:val="00AE677C"/>
    <w:rsid w:val="00AE69DD"/>
    <w:rsid w:val="00AE6C73"/>
    <w:rsid w:val="00AE71C9"/>
    <w:rsid w:val="00AE733B"/>
    <w:rsid w:val="00AE7C31"/>
    <w:rsid w:val="00AF0BB1"/>
    <w:rsid w:val="00AF182D"/>
    <w:rsid w:val="00AF19D8"/>
    <w:rsid w:val="00AF1C50"/>
    <w:rsid w:val="00AF22C9"/>
    <w:rsid w:val="00AF2846"/>
    <w:rsid w:val="00AF2B4B"/>
    <w:rsid w:val="00AF2B66"/>
    <w:rsid w:val="00AF34E8"/>
    <w:rsid w:val="00AF48DB"/>
    <w:rsid w:val="00AF577B"/>
    <w:rsid w:val="00AF59C8"/>
    <w:rsid w:val="00AF59F9"/>
    <w:rsid w:val="00AF6CF6"/>
    <w:rsid w:val="00AF7C29"/>
    <w:rsid w:val="00B0019B"/>
    <w:rsid w:val="00B00B0B"/>
    <w:rsid w:val="00B00BBF"/>
    <w:rsid w:val="00B00CEC"/>
    <w:rsid w:val="00B016BC"/>
    <w:rsid w:val="00B0192B"/>
    <w:rsid w:val="00B01DDC"/>
    <w:rsid w:val="00B01F4B"/>
    <w:rsid w:val="00B03C31"/>
    <w:rsid w:val="00B040FF"/>
    <w:rsid w:val="00B04273"/>
    <w:rsid w:val="00B04680"/>
    <w:rsid w:val="00B04BE2"/>
    <w:rsid w:val="00B051ED"/>
    <w:rsid w:val="00B0606C"/>
    <w:rsid w:val="00B06B50"/>
    <w:rsid w:val="00B06E1B"/>
    <w:rsid w:val="00B073C9"/>
    <w:rsid w:val="00B07483"/>
    <w:rsid w:val="00B0774E"/>
    <w:rsid w:val="00B07BC6"/>
    <w:rsid w:val="00B11672"/>
    <w:rsid w:val="00B126D2"/>
    <w:rsid w:val="00B12953"/>
    <w:rsid w:val="00B136B6"/>
    <w:rsid w:val="00B14594"/>
    <w:rsid w:val="00B1546A"/>
    <w:rsid w:val="00B154A2"/>
    <w:rsid w:val="00B159A7"/>
    <w:rsid w:val="00B15B91"/>
    <w:rsid w:val="00B1630E"/>
    <w:rsid w:val="00B1656D"/>
    <w:rsid w:val="00B16EEF"/>
    <w:rsid w:val="00B17073"/>
    <w:rsid w:val="00B173B9"/>
    <w:rsid w:val="00B17AA3"/>
    <w:rsid w:val="00B20802"/>
    <w:rsid w:val="00B21836"/>
    <w:rsid w:val="00B218ED"/>
    <w:rsid w:val="00B22037"/>
    <w:rsid w:val="00B22EE2"/>
    <w:rsid w:val="00B235CC"/>
    <w:rsid w:val="00B24529"/>
    <w:rsid w:val="00B2521B"/>
    <w:rsid w:val="00B26B65"/>
    <w:rsid w:val="00B26BB3"/>
    <w:rsid w:val="00B271F5"/>
    <w:rsid w:val="00B27832"/>
    <w:rsid w:val="00B2788A"/>
    <w:rsid w:val="00B30145"/>
    <w:rsid w:val="00B30649"/>
    <w:rsid w:val="00B30675"/>
    <w:rsid w:val="00B30B94"/>
    <w:rsid w:val="00B310BC"/>
    <w:rsid w:val="00B31584"/>
    <w:rsid w:val="00B31ABD"/>
    <w:rsid w:val="00B320F0"/>
    <w:rsid w:val="00B3287B"/>
    <w:rsid w:val="00B3299C"/>
    <w:rsid w:val="00B32BCB"/>
    <w:rsid w:val="00B33671"/>
    <w:rsid w:val="00B336FE"/>
    <w:rsid w:val="00B3486D"/>
    <w:rsid w:val="00B35393"/>
    <w:rsid w:val="00B36350"/>
    <w:rsid w:val="00B36595"/>
    <w:rsid w:val="00B367CE"/>
    <w:rsid w:val="00B36EF9"/>
    <w:rsid w:val="00B375AA"/>
    <w:rsid w:val="00B37E97"/>
    <w:rsid w:val="00B40050"/>
    <w:rsid w:val="00B40AFF"/>
    <w:rsid w:val="00B411B2"/>
    <w:rsid w:val="00B41665"/>
    <w:rsid w:val="00B41D4E"/>
    <w:rsid w:val="00B41DD4"/>
    <w:rsid w:val="00B425D8"/>
    <w:rsid w:val="00B428AE"/>
    <w:rsid w:val="00B42C7A"/>
    <w:rsid w:val="00B42DC3"/>
    <w:rsid w:val="00B43526"/>
    <w:rsid w:val="00B4376F"/>
    <w:rsid w:val="00B438C1"/>
    <w:rsid w:val="00B44911"/>
    <w:rsid w:val="00B46176"/>
    <w:rsid w:val="00B47272"/>
    <w:rsid w:val="00B4727A"/>
    <w:rsid w:val="00B47C56"/>
    <w:rsid w:val="00B47E03"/>
    <w:rsid w:val="00B47F0C"/>
    <w:rsid w:val="00B501E0"/>
    <w:rsid w:val="00B509B7"/>
    <w:rsid w:val="00B50B2D"/>
    <w:rsid w:val="00B50CFB"/>
    <w:rsid w:val="00B50DB2"/>
    <w:rsid w:val="00B517BE"/>
    <w:rsid w:val="00B51937"/>
    <w:rsid w:val="00B51A08"/>
    <w:rsid w:val="00B51F81"/>
    <w:rsid w:val="00B527D0"/>
    <w:rsid w:val="00B5287C"/>
    <w:rsid w:val="00B52A53"/>
    <w:rsid w:val="00B52C50"/>
    <w:rsid w:val="00B52D96"/>
    <w:rsid w:val="00B53283"/>
    <w:rsid w:val="00B532EA"/>
    <w:rsid w:val="00B5356B"/>
    <w:rsid w:val="00B53A21"/>
    <w:rsid w:val="00B54280"/>
    <w:rsid w:val="00B54538"/>
    <w:rsid w:val="00B54E68"/>
    <w:rsid w:val="00B55798"/>
    <w:rsid w:val="00B56A72"/>
    <w:rsid w:val="00B56A7D"/>
    <w:rsid w:val="00B56B71"/>
    <w:rsid w:val="00B56F97"/>
    <w:rsid w:val="00B575D2"/>
    <w:rsid w:val="00B57AA2"/>
    <w:rsid w:val="00B60476"/>
    <w:rsid w:val="00B60933"/>
    <w:rsid w:val="00B61938"/>
    <w:rsid w:val="00B6195F"/>
    <w:rsid w:val="00B61B96"/>
    <w:rsid w:val="00B63B5A"/>
    <w:rsid w:val="00B63D6F"/>
    <w:rsid w:val="00B64021"/>
    <w:rsid w:val="00B64432"/>
    <w:rsid w:val="00B64F62"/>
    <w:rsid w:val="00B656B9"/>
    <w:rsid w:val="00B65A6E"/>
    <w:rsid w:val="00B6725B"/>
    <w:rsid w:val="00B673D1"/>
    <w:rsid w:val="00B67EA8"/>
    <w:rsid w:val="00B7080B"/>
    <w:rsid w:val="00B70B58"/>
    <w:rsid w:val="00B70CC5"/>
    <w:rsid w:val="00B71916"/>
    <w:rsid w:val="00B71C7F"/>
    <w:rsid w:val="00B739F3"/>
    <w:rsid w:val="00B73B93"/>
    <w:rsid w:val="00B747F2"/>
    <w:rsid w:val="00B74C66"/>
    <w:rsid w:val="00B74CAE"/>
    <w:rsid w:val="00B74D0A"/>
    <w:rsid w:val="00B7507D"/>
    <w:rsid w:val="00B75246"/>
    <w:rsid w:val="00B7572D"/>
    <w:rsid w:val="00B75C5E"/>
    <w:rsid w:val="00B75CEF"/>
    <w:rsid w:val="00B760A5"/>
    <w:rsid w:val="00B76456"/>
    <w:rsid w:val="00B76D54"/>
    <w:rsid w:val="00B775E4"/>
    <w:rsid w:val="00B8018B"/>
    <w:rsid w:val="00B801B9"/>
    <w:rsid w:val="00B8089C"/>
    <w:rsid w:val="00B813E9"/>
    <w:rsid w:val="00B8193D"/>
    <w:rsid w:val="00B82174"/>
    <w:rsid w:val="00B82175"/>
    <w:rsid w:val="00B8286A"/>
    <w:rsid w:val="00B82D4E"/>
    <w:rsid w:val="00B82E2F"/>
    <w:rsid w:val="00B83A44"/>
    <w:rsid w:val="00B83B9F"/>
    <w:rsid w:val="00B846CD"/>
    <w:rsid w:val="00B84A11"/>
    <w:rsid w:val="00B84ED5"/>
    <w:rsid w:val="00B85B14"/>
    <w:rsid w:val="00B87EED"/>
    <w:rsid w:val="00B908AA"/>
    <w:rsid w:val="00B9142B"/>
    <w:rsid w:val="00B91DE4"/>
    <w:rsid w:val="00B9422F"/>
    <w:rsid w:val="00B94C50"/>
    <w:rsid w:val="00B95448"/>
    <w:rsid w:val="00B95A30"/>
    <w:rsid w:val="00B96945"/>
    <w:rsid w:val="00B9711B"/>
    <w:rsid w:val="00B97248"/>
    <w:rsid w:val="00BA09C8"/>
    <w:rsid w:val="00BA0F18"/>
    <w:rsid w:val="00BA1169"/>
    <w:rsid w:val="00BA1CFE"/>
    <w:rsid w:val="00BA20F5"/>
    <w:rsid w:val="00BA2485"/>
    <w:rsid w:val="00BA2E52"/>
    <w:rsid w:val="00BA360A"/>
    <w:rsid w:val="00BA36C1"/>
    <w:rsid w:val="00BA3CA1"/>
    <w:rsid w:val="00BA3E47"/>
    <w:rsid w:val="00BA45D3"/>
    <w:rsid w:val="00BA491F"/>
    <w:rsid w:val="00BA557C"/>
    <w:rsid w:val="00BA6734"/>
    <w:rsid w:val="00BA7162"/>
    <w:rsid w:val="00BA7413"/>
    <w:rsid w:val="00BA7AAB"/>
    <w:rsid w:val="00BB02C2"/>
    <w:rsid w:val="00BB031E"/>
    <w:rsid w:val="00BB08AA"/>
    <w:rsid w:val="00BB0997"/>
    <w:rsid w:val="00BB1BCE"/>
    <w:rsid w:val="00BB1DC6"/>
    <w:rsid w:val="00BB2FB0"/>
    <w:rsid w:val="00BB36E5"/>
    <w:rsid w:val="00BB381B"/>
    <w:rsid w:val="00BB43E5"/>
    <w:rsid w:val="00BB46C9"/>
    <w:rsid w:val="00BB501A"/>
    <w:rsid w:val="00BB52EF"/>
    <w:rsid w:val="00BB583D"/>
    <w:rsid w:val="00BB5A6D"/>
    <w:rsid w:val="00BB5A86"/>
    <w:rsid w:val="00BB6865"/>
    <w:rsid w:val="00BB6B49"/>
    <w:rsid w:val="00BB7087"/>
    <w:rsid w:val="00BB70DC"/>
    <w:rsid w:val="00BB7698"/>
    <w:rsid w:val="00BC0D43"/>
    <w:rsid w:val="00BC0DDA"/>
    <w:rsid w:val="00BC0FBA"/>
    <w:rsid w:val="00BC13BA"/>
    <w:rsid w:val="00BC1C75"/>
    <w:rsid w:val="00BC1C7B"/>
    <w:rsid w:val="00BC233D"/>
    <w:rsid w:val="00BC3290"/>
    <w:rsid w:val="00BC3BD1"/>
    <w:rsid w:val="00BC3D03"/>
    <w:rsid w:val="00BC4141"/>
    <w:rsid w:val="00BC4E52"/>
    <w:rsid w:val="00BC4F26"/>
    <w:rsid w:val="00BC693B"/>
    <w:rsid w:val="00BC7830"/>
    <w:rsid w:val="00BC7A96"/>
    <w:rsid w:val="00BD0994"/>
    <w:rsid w:val="00BD09A0"/>
    <w:rsid w:val="00BD0A34"/>
    <w:rsid w:val="00BD0A96"/>
    <w:rsid w:val="00BD0AB9"/>
    <w:rsid w:val="00BD1193"/>
    <w:rsid w:val="00BD2FC8"/>
    <w:rsid w:val="00BD30EB"/>
    <w:rsid w:val="00BD3D72"/>
    <w:rsid w:val="00BD4968"/>
    <w:rsid w:val="00BD4A6F"/>
    <w:rsid w:val="00BD530E"/>
    <w:rsid w:val="00BD55F7"/>
    <w:rsid w:val="00BD56A3"/>
    <w:rsid w:val="00BD5810"/>
    <w:rsid w:val="00BD5F20"/>
    <w:rsid w:val="00BD695F"/>
    <w:rsid w:val="00BD7446"/>
    <w:rsid w:val="00BD7DDA"/>
    <w:rsid w:val="00BE0815"/>
    <w:rsid w:val="00BE0CBE"/>
    <w:rsid w:val="00BE0E26"/>
    <w:rsid w:val="00BE1322"/>
    <w:rsid w:val="00BE1A0C"/>
    <w:rsid w:val="00BE290E"/>
    <w:rsid w:val="00BE32C9"/>
    <w:rsid w:val="00BE3BE4"/>
    <w:rsid w:val="00BE3F55"/>
    <w:rsid w:val="00BE400C"/>
    <w:rsid w:val="00BE464A"/>
    <w:rsid w:val="00BE4902"/>
    <w:rsid w:val="00BE4956"/>
    <w:rsid w:val="00BE571A"/>
    <w:rsid w:val="00BE5AFE"/>
    <w:rsid w:val="00BE6594"/>
    <w:rsid w:val="00BE68B5"/>
    <w:rsid w:val="00BE6CB7"/>
    <w:rsid w:val="00BE772F"/>
    <w:rsid w:val="00BF120C"/>
    <w:rsid w:val="00BF1A8A"/>
    <w:rsid w:val="00BF2592"/>
    <w:rsid w:val="00BF2BFC"/>
    <w:rsid w:val="00BF2EF3"/>
    <w:rsid w:val="00BF3923"/>
    <w:rsid w:val="00BF3A97"/>
    <w:rsid w:val="00BF4341"/>
    <w:rsid w:val="00BF5406"/>
    <w:rsid w:val="00BF6158"/>
    <w:rsid w:val="00BF6D9C"/>
    <w:rsid w:val="00BF6FDB"/>
    <w:rsid w:val="00BF7509"/>
    <w:rsid w:val="00C003A3"/>
    <w:rsid w:val="00C0063D"/>
    <w:rsid w:val="00C01356"/>
    <w:rsid w:val="00C01AE5"/>
    <w:rsid w:val="00C021C3"/>
    <w:rsid w:val="00C022DA"/>
    <w:rsid w:val="00C02E66"/>
    <w:rsid w:val="00C053B5"/>
    <w:rsid w:val="00C05889"/>
    <w:rsid w:val="00C07077"/>
    <w:rsid w:val="00C07C6B"/>
    <w:rsid w:val="00C07CEA"/>
    <w:rsid w:val="00C106F2"/>
    <w:rsid w:val="00C109C4"/>
    <w:rsid w:val="00C10CDE"/>
    <w:rsid w:val="00C110C6"/>
    <w:rsid w:val="00C11829"/>
    <w:rsid w:val="00C120ED"/>
    <w:rsid w:val="00C121AA"/>
    <w:rsid w:val="00C12CA5"/>
    <w:rsid w:val="00C13803"/>
    <w:rsid w:val="00C14B12"/>
    <w:rsid w:val="00C152BD"/>
    <w:rsid w:val="00C15FE2"/>
    <w:rsid w:val="00C17545"/>
    <w:rsid w:val="00C177FF"/>
    <w:rsid w:val="00C178D3"/>
    <w:rsid w:val="00C17925"/>
    <w:rsid w:val="00C1798B"/>
    <w:rsid w:val="00C17CB9"/>
    <w:rsid w:val="00C20504"/>
    <w:rsid w:val="00C20787"/>
    <w:rsid w:val="00C211AB"/>
    <w:rsid w:val="00C21859"/>
    <w:rsid w:val="00C222BE"/>
    <w:rsid w:val="00C22EE5"/>
    <w:rsid w:val="00C23B38"/>
    <w:rsid w:val="00C2485B"/>
    <w:rsid w:val="00C25002"/>
    <w:rsid w:val="00C252C1"/>
    <w:rsid w:val="00C265AC"/>
    <w:rsid w:val="00C2666D"/>
    <w:rsid w:val="00C27287"/>
    <w:rsid w:val="00C27B1C"/>
    <w:rsid w:val="00C27CA4"/>
    <w:rsid w:val="00C27DFB"/>
    <w:rsid w:val="00C30DBB"/>
    <w:rsid w:val="00C30DF4"/>
    <w:rsid w:val="00C3110B"/>
    <w:rsid w:val="00C31146"/>
    <w:rsid w:val="00C3154E"/>
    <w:rsid w:val="00C31D54"/>
    <w:rsid w:val="00C3222E"/>
    <w:rsid w:val="00C32A87"/>
    <w:rsid w:val="00C32FBC"/>
    <w:rsid w:val="00C33C3B"/>
    <w:rsid w:val="00C34E16"/>
    <w:rsid w:val="00C35222"/>
    <w:rsid w:val="00C35863"/>
    <w:rsid w:val="00C35E16"/>
    <w:rsid w:val="00C35EE2"/>
    <w:rsid w:val="00C36E5D"/>
    <w:rsid w:val="00C404E0"/>
    <w:rsid w:val="00C405E0"/>
    <w:rsid w:val="00C4069C"/>
    <w:rsid w:val="00C407FA"/>
    <w:rsid w:val="00C40A5F"/>
    <w:rsid w:val="00C40AB4"/>
    <w:rsid w:val="00C40FED"/>
    <w:rsid w:val="00C415B6"/>
    <w:rsid w:val="00C41D9E"/>
    <w:rsid w:val="00C42095"/>
    <w:rsid w:val="00C4442A"/>
    <w:rsid w:val="00C4483E"/>
    <w:rsid w:val="00C44E7C"/>
    <w:rsid w:val="00C453DB"/>
    <w:rsid w:val="00C45E6A"/>
    <w:rsid w:val="00C46809"/>
    <w:rsid w:val="00C50C38"/>
    <w:rsid w:val="00C534FE"/>
    <w:rsid w:val="00C5352F"/>
    <w:rsid w:val="00C536AF"/>
    <w:rsid w:val="00C53F91"/>
    <w:rsid w:val="00C54387"/>
    <w:rsid w:val="00C54EEF"/>
    <w:rsid w:val="00C55101"/>
    <w:rsid w:val="00C5518E"/>
    <w:rsid w:val="00C55860"/>
    <w:rsid w:val="00C565FA"/>
    <w:rsid w:val="00C56EDA"/>
    <w:rsid w:val="00C56FA1"/>
    <w:rsid w:val="00C57606"/>
    <w:rsid w:val="00C600D1"/>
    <w:rsid w:val="00C601DD"/>
    <w:rsid w:val="00C606A9"/>
    <w:rsid w:val="00C610BF"/>
    <w:rsid w:val="00C612F4"/>
    <w:rsid w:val="00C61EB0"/>
    <w:rsid w:val="00C61F10"/>
    <w:rsid w:val="00C623F2"/>
    <w:rsid w:val="00C648B4"/>
    <w:rsid w:val="00C64AED"/>
    <w:rsid w:val="00C64BAF"/>
    <w:rsid w:val="00C65F94"/>
    <w:rsid w:val="00C668F8"/>
    <w:rsid w:val="00C66D21"/>
    <w:rsid w:val="00C67BC7"/>
    <w:rsid w:val="00C67C34"/>
    <w:rsid w:val="00C703B1"/>
    <w:rsid w:val="00C7107A"/>
    <w:rsid w:val="00C71E39"/>
    <w:rsid w:val="00C72763"/>
    <w:rsid w:val="00C72A7F"/>
    <w:rsid w:val="00C72B0F"/>
    <w:rsid w:val="00C74CA5"/>
    <w:rsid w:val="00C7511F"/>
    <w:rsid w:val="00C7577A"/>
    <w:rsid w:val="00C7583C"/>
    <w:rsid w:val="00C760FE"/>
    <w:rsid w:val="00C7620A"/>
    <w:rsid w:val="00C76953"/>
    <w:rsid w:val="00C76BD4"/>
    <w:rsid w:val="00C77363"/>
    <w:rsid w:val="00C777FB"/>
    <w:rsid w:val="00C779EB"/>
    <w:rsid w:val="00C77EB2"/>
    <w:rsid w:val="00C808BE"/>
    <w:rsid w:val="00C810E1"/>
    <w:rsid w:val="00C815F2"/>
    <w:rsid w:val="00C8270F"/>
    <w:rsid w:val="00C82E47"/>
    <w:rsid w:val="00C82FD3"/>
    <w:rsid w:val="00C83926"/>
    <w:rsid w:val="00C84579"/>
    <w:rsid w:val="00C849A8"/>
    <w:rsid w:val="00C85185"/>
    <w:rsid w:val="00C8686B"/>
    <w:rsid w:val="00C86E9B"/>
    <w:rsid w:val="00C87BB9"/>
    <w:rsid w:val="00C904F2"/>
    <w:rsid w:val="00C90944"/>
    <w:rsid w:val="00C91BC1"/>
    <w:rsid w:val="00C92328"/>
    <w:rsid w:val="00C92CA8"/>
    <w:rsid w:val="00C92F48"/>
    <w:rsid w:val="00C93062"/>
    <w:rsid w:val="00C9346F"/>
    <w:rsid w:val="00C938CE"/>
    <w:rsid w:val="00C94BB1"/>
    <w:rsid w:val="00C95445"/>
    <w:rsid w:val="00C96A00"/>
    <w:rsid w:val="00CA02E4"/>
    <w:rsid w:val="00CA03C0"/>
    <w:rsid w:val="00CA0C02"/>
    <w:rsid w:val="00CA10FA"/>
    <w:rsid w:val="00CA118F"/>
    <w:rsid w:val="00CA123B"/>
    <w:rsid w:val="00CA1A44"/>
    <w:rsid w:val="00CA1F27"/>
    <w:rsid w:val="00CA2A66"/>
    <w:rsid w:val="00CA32CB"/>
    <w:rsid w:val="00CA32F0"/>
    <w:rsid w:val="00CA3551"/>
    <w:rsid w:val="00CA4010"/>
    <w:rsid w:val="00CA4170"/>
    <w:rsid w:val="00CA48F8"/>
    <w:rsid w:val="00CA4EA3"/>
    <w:rsid w:val="00CA5320"/>
    <w:rsid w:val="00CA5E5F"/>
    <w:rsid w:val="00CA646E"/>
    <w:rsid w:val="00CA740A"/>
    <w:rsid w:val="00CA7BA2"/>
    <w:rsid w:val="00CB08BA"/>
    <w:rsid w:val="00CB1549"/>
    <w:rsid w:val="00CB1C9D"/>
    <w:rsid w:val="00CB1F17"/>
    <w:rsid w:val="00CB21B5"/>
    <w:rsid w:val="00CB2670"/>
    <w:rsid w:val="00CB2BFD"/>
    <w:rsid w:val="00CB2FD5"/>
    <w:rsid w:val="00CB31EB"/>
    <w:rsid w:val="00CB3909"/>
    <w:rsid w:val="00CB3F08"/>
    <w:rsid w:val="00CB4F1C"/>
    <w:rsid w:val="00CB5A45"/>
    <w:rsid w:val="00CB5D5D"/>
    <w:rsid w:val="00CB6AD5"/>
    <w:rsid w:val="00CB717D"/>
    <w:rsid w:val="00CB71A6"/>
    <w:rsid w:val="00CC04C2"/>
    <w:rsid w:val="00CC0C88"/>
    <w:rsid w:val="00CC1703"/>
    <w:rsid w:val="00CC1903"/>
    <w:rsid w:val="00CC2A86"/>
    <w:rsid w:val="00CC2AAF"/>
    <w:rsid w:val="00CC303B"/>
    <w:rsid w:val="00CC30BD"/>
    <w:rsid w:val="00CC3873"/>
    <w:rsid w:val="00CC44BD"/>
    <w:rsid w:val="00CC501C"/>
    <w:rsid w:val="00CC5740"/>
    <w:rsid w:val="00CC6BCF"/>
    <w:rsid w:val="00CC6D22"/>
    <w:rsid w:val="00CC6FEE"/>
    <w:rsid w:val="00CC7CD8"/>
    <w:rsid w:val="00CD00A7"/>
    <w:rsid w:val="00CD0509"/>
    <w:rsid w:val="00CD07F3"/>
    <w:rsid w:val="00CD1B69"/>
    <w:rsid w:val="00CD2252"/>
    <w:rsid w:val="00CD28FB"/>
    <w:rsid w:val="00CD4BDF"/>
    <w:rsid w:val="00CD4F78"/>
    <w:rsid w:val="00CD5A94"/>
    <w:rsid w:val="00CD6519"/>
    <w:rsid w:val="00CD6F08"/>
    <w:rsid w:val="00CD768B"/>
    <w:rsid w:val="00CD7C9A"/>
    <w:rsid w:val="00CD7D1B"/>
    <w:rsid w:val="00CD7F98"/>
    <w:rsid w:val="00CD7FE6"/>
    <w:rsid w:val="00CE012E"/>
    <w:rsid w:val="00CE0612"/>
    <w:rsid w:val="00CE062A"/>
    <w:rsid w:val="00CE0962"/>
    <w:rsid w:val="00CE09E2"/>
    <w:rsid w:val="00CE0F73"/>
    <w:rsid w:val="00CE100F"/>
    <w:rsid w:val="00CE139F"/>
    <w:rsid w:val="00CE181A"/>
    <w:rsid w:val="00CE197C"/>
    <w:rsid w:val="00CE1C5D"/>
    <w:rsid w:val="00CE1DF8"/>
    <w:rsid w:val="00CE3B92"/>
    <w:rsid w:val="00CE3D55"/>
    <w:rsid w:val="00CE456E"/>
    <w:rsid w:val="00CE46EA"/>
    <w:rsid w:val="00CE4818"/>
    <w:rsid w:val="00CE5575"/>
    <w:rsid w:val="00CE55C3"/>
    <w:rsid w:val="00CE5E86"/>
    <w:rsid w:val="00CE62FC"/>
    <w:rsid w:val="00CE6600"/>
    <w:rsid w:val="00CE6C51"/>
    <w:rsid w:val="00CE7455"/>
    <w:rsid w:val="00CE77AC"/>
    <w:rsid w:val="00CE79EE"/>
    <w:rsid w:val="00CE7EF3"/>
    <w:rsid w:val="00CF046E"/>
    <w:rsid w:val="00CF0EAF"/>
    <w:rsid w:val="00CF0F38"/>
    <w:rsid w:val="00CF11E0"/>
    <w:rsid w:val="00CF18B4"/>
    <w:rsid w:val="00CF1959"/>
    <w:rsid w:val="00CF19B0"/>
    <w:rsid w:val="00CF1E6A"/>
    <w:rsid w:val="00CF34DE"/>
    <w:rsid w:val="00CF48E7"/>
    <w:rsid w:val="00CF5CF5"/>
    <w:rsid w:val="00CF5DCE"/>
    <w:rsid w:val="00CF72D5"/>
    <w:rsid w:val="00D00A25"/>
    <w:rsid w:val="00D00E60"/>
    <w:rsid w:val="00D00EA3"/>
    <w:rsid w:val="00D01A49"/>
    <w:rsid w:val="00D02F9A"/>
    <w:rsid w:val="00D0353C"/>
    <w:rsid w:val="00D0363A"/>
    <w:rsid w:val="00D04564"/>
    <w:rsid w:val="00D0493B"/>
    <w:rsid w:val="00D0499A"/>
    <w:rsid w:val="00D04BDF"/>
    <w:rsid w:val="00D05D68"/>
    <w:rsid w:val="00D05E57"/>
    <w:rsid w:val="00D061EF"/>
    <w:rsid w:val="00D06674"/>
    <w:rsid w:val="00D06AFA"/>
    <w:rsid w:val="00D074BE"/>
    <w:rsid w:val="00D07EF7"/>
    <w:rsid w:val="00D1049F"/>
    <w:rsid w:val="00D10515"/>
    <w:rsid w:val="00D1054D"/>
    <w:rsid w:val="00D10F23"/>
    <w:rsid w:val="00D11D58"/>
    <w:rsid w:val="00D12090"/>
    <w:rsid w:val="00D12EBC"/>
    <w:rsid w:val="00D1309A"/>
    <w:rsid w:val="00D13275"/>
    <w:rsid w:val="00D14DF4"/>
    <w:rsid w:val="00D152E1"/>
    <w:rsid w:val="00D153A4"/>
    <w:rsid w:val="00D158A3"/>
    <w:rsid w:val="00D16060"/>
    <w:rsid w:val="00D16A4A"/>
    <w:rsid w:val="00D16AA4"/>
    <w:rsid w:val="00D170D3"/>
    <w:rsid w:val="00D176FD"/>
    <w:rsid w:val="00D20217"/>
    <w:rsid w:val="00D2059D"/>
    <w:rsid w:val="00D2097D"/>
    <w:rsid w:val="00D209DF"/>
    <w:rsid w:val="00D20AD8"/>
    <w:rsid w:val="00D20CAE"/>
    <w:rsid w:val="00D21410"/>
    <w:rsid w:val="00D22037"/>
    <w:rsid w:val="00D228F4"/>
    <w:rsid w:val="00D22E05"/>
    <w:rsid w:val="00D2388E"/>
    <w:rsid w:val="00D2411C"/>
    <w:rsid w:val="00D24397"/>
    <w:rsid w:val="00D26009"/>
    <w:rsid w:val="00D264C9"/>
    <w:rsid w:val="00D26D1E"/>
    <w:rsid w:val="00D26D51"/>
    <w:rsid w:val="00D26DA2"/>
    <w:rsid w:val="00D2731E"/>
    <w:rsid w:val="00D27759"/>
    <w:rsid w:val="00D27846"/>
    <w:rsid w:val="00D3054A"/>
    <w:rsid w:val="00D308DA"/>
    <w:rsid w:val="00D318C2"/>
    <w:rsid w:val="00D319C5"/>
    <w:rsid w:val="00D319EE"/>
    <w:rsid w:val="00D3270D"/>
    <w:rsid w:val="00D3293B"/>
    <w:rsid w:val="00D32D43"/>
    <w:rsid w:val="00D33296"/>
    <w:rsid w:val="00D3332E"/>
    <w:rsid w:val="00D333BF"/>
    <w:rsid w:val="00D335C7"/>
    <w:rsid w:val="00D338F3"/>
    <w:rsid w:val="00D33F17"/>
    <w:rsid w:val="00D34DB4"/>
    <w:rsid w:val="00D35532"/>
    <w:rsid w:val="00D357EE"/>
    <w:rsid w:val="00D36519"/>
    <w:rsid w:val="00D36DA3"/>
    <w:rsid w:val="00D36F98"/>
    <w:rsid w:val="00D3779A"/>
    <w:rsid w:val="00D37C90"/>
    <w:rsid w:val="00D37E3E"/>
    <w:rsid w:val="00D406E9"/>
    <w:rsid w:val="00D41090"/>
    <w:rsid w:val="00D417FB"/>
    <w:rsid w:val="00D41C7A"/>
    <w:rsid w:val="00D41FA3"/>
    <w:rsid w:val="00D42369"/>
    <w:rsid w:val="00D42A07"/>
    <w:rsid w:val="00D43DD2"/>
    <w:rsid w:val="00D445DE"/>
    <w:rsid w:val="00D44E97"/>
    <w:rsid w:val="00D44FDA"/>
    <w:rsid w:val="00D459DA"/>
    <w:rsid w:val="00D45BEF"/>
    <w:rsid w:val="00D4642F"/>
    <w:rsid w:val="00D46912"/>
    <w:rsid w:val="00D46A06"/>
    <w:rsid w:val="00D46E7B"/>
    <w:rsid w:val="00D46FE7"/>
    <w:rsid w:val="00D47069"/>
    <w:rsid w:val="00D508A2"/>
    <w:rsid w:val="00D50CC5"/>
    <w:rsid w:val="00D51620"/>
    <w:rsid w:val="00D5172A"/>
    <w:rsid w:val="00D518B0"/>
    <w:rsid w:val="00D5271A"/>
    <w:rsid w:val="00D52AC2"/>
    <w:rsid w:val="00D52B54"/>
    <w:rsid w:val="00D5538E"/>
    <w:rsid w:val="00D55481"/>
    <w:rsid w:val="00D5647A"/>
    <w:rsid w:val="00D565E3"/>
    <w:rsid w:val="00D5661F"/>
    <w:rsid w:val="00D56ACF"/>
    <w:rsid w:val="00D56DE6"/>
    <w:rsid w:val="00D570AF"/>
    <w:rsid w:val="00D5715C"/>
    <w:rsid w:val="00D60325"/>
    <w:rsid w:val="00D6065E"/>
    <w:rsid w:val="00D60955"/>
    <w:rsid w:val="00D60AE4"/>
    <w:rsid w:val="00D613AC"/>
    <w:rsid w:val="00D61AB3"/>
    <w:rsid w:val="00D61C85"/>
    <w:rsid w:val="00D61C98"/>
    <w:rsid w:val="00D61EA0"/>
    <w:rsid w:val="00D62A6E"/>
    <w:rsid w:val="00D63140"/>
    <w:rsid w:val="00D632A1"/>
    <w:rsid w:val="00D63A35"/>
    <w:rsid w:val="00D63FDE"/>
    <w:rsid w:val="00D65F55"/>
    <w:rsid w:val="00D6673B"/>
    <w:rsid w:val="00D673FD"/>
    <w:rsid w:val="00D677D5"/>
    <w:rsid w:val="00D67E94"/>
    <w:rsid w:val="00D70AF4"/>
    <w:rsid w:val="00D719BA"/>
    <w:rsid w:val="00D71BA7"/>
    <w:rsid w:val="00D72118"/>
    <w:rsid w:val="00D72CBD"/>
    <w:rsid w:val="00D72D6C"/>
    <w:rsid w:val="00D731E5"/>
    <w:rsid w:val="00D73BC5"/>
    <w:rsid w:val="00D74CDC"/>
    <w:rsid w:val="00D75CD1"/>
    <w:rsid w:val="00D7614F"/>
    <w:rsid w:val="00D76569"/>
    <w:rsid w:val="00D769DC"/>
    <w:rsid w:val="00D77478"/>
    <w:rsid w:val="00D77C5F"/>
    <w:rsid w:val="00D77FAC"/>
    <w:rsid w:val="00D80DBB"/>
    <w:rsid w:val="00D80FC4"/>
    <w:rsid w:val="00D8115B"/>
    <w:rsid w:val="00D8119B"/>
    <w:rsid w:val="00D81491"/>
    <w:rsid w:val="00D81492"/>
    <w:rsid w:val="00D817BB"/>
    <w:rsid w:val="00D81960"/>
    <w:rsid w:val="00D81C36"/>
    <w:rsid w:val="00D82067"/>
    <w:rsid w:val="00D8274E"/>
    <w:rsid w:val="00D82902"/>
    <w:rsid w:val="00D82BBB"/>
    <w:rsid w:val="00D83F00"/>
    <w:rsid w:val="00D8439E"/>
    <w:rsid w:val="00D844CB"/>
    <w:rsid w:val="00D84549"/>
    <w:rsid w:val="00D85E0C"/>
    <w:rsid w:val="00D8666E"/>
    <w:rsid w:val="00D86985"/>
    <w:rsid w:val="00D86B8E"/>
    <w:rsid w:val="00D86D4E"/>
    <w:rsid w:val="00D86D6F"/>
    <w:rsid w:val="00D874CA"/>
    <w:rsid w:val="00D8785D"/>
    <w:rsid w:val="00D909A4"/>
    <w:rsid w:val="00D90D21"/>
    <w:rsid w:val="00D9109D"/>
    <w:rsid w:val="00D91635"/>
    <w:rsid w:val="00D91649"/>
    <w:rsid w:val="00D91CBA"/>
    <w:rsid w:val="00D922D1"/>
    <w:rsid w:val="00D92A6C"/>
    <w:rsid w:val="00D92BF7"/>
    <w:rsid w:val="00D92DE0"/>
    <w:rsid w:val="00D93139"/>
    <w:rsid w:val="00D94651"/>
    <w:rsid w:val="00D94B0F"/>
    <w:rsid w:val="00D94FAE"/>
    <w:rsid w:val="00D953EE"/>
    <w:rsid w:val="00D955AF"/>
    <w:rsid w:val="00D95EF6"/>
    <w:rsid w:val="00D975C0"/>
    <w:rsid w:val="00D9774A"/>
    <w:rsid w:val="00DA1ABD"/>
    <w:rsid w:val="00DA1F20"/>
    <w:rsid w:val="00DA2487"/>
    <w:rsid w:val="00DA253B"/>
    <w:rsid w:val="00DA34ED"/>
    <w:rsid w:val="00DA3F6C"/>
    <w:rsid w:val="00DA414F"/>
    <w:rsid w:val="00DA4C6E"/>
    <w:rsid w:val="00DA5152"/>
    <w:rsid w:val="00DA5307"/>
    <w:rsid w:val="00DA60F3"/>
    <w:rsid w:val="00DA6FAE"/>
    <w:rsid w:val="00DA7227"/>
    <w:rsid w:val="00DA72A2"/>
    <w:rsid w:val="00DB04A3"/>
    <w:rsid w:val="00DB053F"/>
    <w:rsid w:val="00DB158E"/>
    <w:rsid w:val="00DB2D8B"/>
    <w:rsid w:val="00DB3012"/>
    <w:rsid w:val="00DB364B"/>
    <w:rsid w:val="00DB3D68"/>
    <w:rsid w:val="00DB4361"/>
    <w:rsid w:val="00DB452B"/>
    <w:rsid w:val="00DB48D7"/>
    <w:rsid w:val="00DB4E23"/>
    <w:rsid w:val="00DB4E61"/>
    <w:rsid w:val="00DB4EEB"/>
    <w:rsid w:val="00DB59C6"/>
    <w:rsid w:val="00DB6620"/>
    <w:rsid w:val="00DB6F49"/>
    <w:rsid w:val="00DB72F7"/>
    <w:rsid w:val="00DB77EB"/>
    <w:rsid w:val="00DC0353"/>
    <w:rsid w:val="00DC1575"/>
    <w:rsid w:val="00DC1695"/>
    <w:rsid w:val="00DC18CD"/>
    <w:rsid w:val="00DC18DB"/>
    <w:rsid w:val="00DC1A3B"/>
    <w:rsid w:val="00DC1F54"/>
    <w:rsid w:val="00DC20DA"/>
    <w:rsid w:val="00DC2191"/>
    <w:rsid w:val="00DC3428"/>
    <w:rsid w:val="00DC4279"/>
    <w:rsid w:val="00DC48B5"/>
    <w:rsid w:val="00DC5141"/>
    <w:rsid w:val="00DC56A1"/>
    <w:rsid w:val="00DC5CBA"/>
    <w:rsid w:val="00DC6A5E"/>
    <w:rsid w:val="00DC748F"/>
    <w:rsid w:val="00DC77E7"/>
    <w:rsid w:val="00DC7B8D"/>
    <w:rsid w:val="00DD0367"/>
    <w:rsid w:val="00DD1463"/>
    <w:rsid w:val="00DD1ABE"/>
    <w:rsid w:val="00DD34FA"/>
    <w:rsid w:val="00DD357D"/>
    <w:rsid w:val="00DD36A6"/>
    <w:rsid w:val="00DD37CA"/>
    <w:rsid w:val="00DD3BCB"/>
    <w:rsid w:val="00DD3BE7"/>
    <w:rsid w:val="00DD40A9"/>
    <w:rsid w:val="00DD40EB"/>
    <w:rsid w:val="00DD44DF"/>
    <w:rsid w:val="00DD45C0"/>
    <w:rsid w:val="00DD4652"/>
    <w:rsid w:val="00DD5D9A"/>
    <w:rsid w:val="00DD6584"/>
    <w:rsid w:val="00DD6762"/>
    <w:rsid w:val="00DD6910"/>
    <w:rsid w:val="00DD72F1"/>
    <w:rsid w:val="00DD7C18"/>
    <w:rsid w:val="00DD7E9D"/>
    <w:rsid w:val="00DE088C"/>
    <w:rsid w:val="00DE11D0"/>
    <w:rsid w:val="00DE1365"/>
    <w:rsid w:val="00DE1B03"/>
    <w:rsid w:val="00DE3506"/>
    <w:rsid w:val="00DE3AB8"/>
    <w:rsid w:val="00DE3D9E"/>
    <w:rsid w:val="00DE4B23"/>
    <w:rsid w:val="00DE4F2F"/>
    <w:rsid w:val="00DE521D"/>
    <w:rsid w:val="00DE541F"/>
    <w:rsid w:val="00DE5E7B"/>
    <w:rsid w:val="00DE67F8"/>
    <w:rsid w:val="00DE6A4E"/>
    <w:rsid w:val="00DE6AC3"/>
    <w:rsid w:val="00DE6C07"/>
    <w:rsid w:val="00DF0FAC"/>
    <w:rsid w:val="00DF17EA"/>
    <w:rsid w:val="00DF1DBA"/>
    <w:rsid w:val="00DF1E69"/>
    <w:rsid w:val="00DF1F36"/>
    <w:rsid w:val="00DF2387"/>
    <w:rsid w:val="00DF2477"/>
    <w:rsid w:val="00DF25A4"/>
    <w:rsid w:val="00DF27B9"/>
    <w:rsid w:val="00DF2995"/>
    <w:rsid w:val="00DF2C58"/>
    <w:rsid w:val="00DF2CA0"/>
    <w:rsid w:val="00DF3163"/>
    <w:rsid w:val="00DF33FA"/>
    <w:rsid w:val="00DF3547"/>
    <w:rsid w:val="00DF3E03"/>
    <w:rsid w:val="00DF3F39"/>
    <w:rsid w:val="00DF45F1"/>
    <w:rsid w:val="00DF55D3"/>
    <w:rsid w:val="00DF563F"/>
    <w:rsid w:val="00DF5816"/>
    <w:rsid w:val="00DF5B68"/>
    <w:rsid w:val="00DF60D9"/>
    <w:rsid w:val="00DF6A2F"/>
    <w:rsid w:val="00DF6DBF"/>
    <w:rsid w:val="00DF7596"/>
    <w:rsid w:val="00DF772D"/>
    <w:rsid w:val="00E0085F"/>
    <w:rsid w:val="00E00E06"/>
    <w:rsid w:val="00E0137A"/>
    <w:rsid w:val="00E0152E"/>
    <w:rsid w:val="00E01E44"/>
    <w:rsid w:val="00E02384"/>
    <w:rsid w:val="00E02B1C"/>
    <w:rsid w:val="00E02F1F"/>
    <w:rsid w:val="00E03094"/>
    <w:rsid w:val="00E03D85"/>
    <w:rsid w:val="00E041D3"/>
    <w:rsid w:val="00E0426F"/>
    <w:rsid w:val="00E043EA"/>
    <w:rsid w:val="00E049B8"/>
    <w:rsid w:val="00E05381"/>
    <w:rsid w:val="00E07604"/>
    <w:rsid w:val="00E07E73"/>
    <w:rsid w:val="00E10246"/>
    <w:rsid w:val="00E10AB9"/>
    <w:rsid w:val="00E11788"/>
    <w:rsid w:val="00E11C71"/>
    <w:rsid w:val="00E12081"/>
    <w:rsid w:val="00E12CFB"/>
    <w:rsid w:val="00E14A2E"/>
    <w:rsid w:val="00E15B01"/>
    <w:rsid w:val="00E16048"/>
    <w:rsid w:val="00E1695C"/>
    <w:rsid w:val="00E174E5"/>
    <w:rsid w:val="00E17A14"/>
    <w:rsid w:val="00E17A7B"/>
    <w:rsid w:val="00E20332"/>
    <w:rsid w:val="00E20657"/>
    <w:rsid w:val="00E20C8D"/>
    <w:rsid w:val="00E21417"/>
    <w:rsid w:val="00E21641"/>
    <w:rsid w:val="00E21645"/>
    <w:rsid w:val="00E219A2"/>
    <w:rsid w:val="00E2275A"/>
    <w:rsid w:val="00E23274"/>
    <w:rsid w:val="00E244B6"/>
    <w:rsid w:val="00E2594A"/>
    <w:rsid w:val="00E26237"/>
    <w:rsid w:val="00E26DC7"/>
    <w:rsid w:val="00E26FB4"/>
    <w:rsid w:val="00E27CC9"/>
    <w:rsid w:val="00E306BB"/>
    <w:rsid w:val="00E30ECB"/>
    <w:rsid w:val="00E31EAB"/>
    <w:rsid w:val="00E32767"/>
    <w:rsid w:val="00E32862"/>
    <w:rsid w:val="00E32E46"/>
    <w:rsid w:val="00E32E4C"/>
    <w:rsid w:val="00E33686"/>
    <w:rsid w:val="00E33F3C"/>
    <w:rsid w:val="00E3467F"/>
    <w:rsid w:val="00E35093"/>
    <w:rsid w:val="00E3603F"/>
    <w:rsid w:val="00E366E3"/>
    <w:rsid w:val="00E374AC"/>
    <w:rsid w:val="00E375D4"/>
    <w:rsid w:val="00E3766A"/>
    <w:rsid w:val="00E37A34"/>
    <w:rsid w:val="00E40128"/>
    <w:rsid w:val="00E40568"/>
    <w:rsid w:val="00E421F7"/>
    <w:rsid w:val="00E42DA1"/>
    <w:rsid w:val="00E433CC"/>
    <w:rsid w:val="00E438EE"/>
    <w:rsid w:val="00E43EDF"/>
    <w:rsid w:val="00E43F45"/>
    <w:rsid w:val="00E44117"/>
    <w:rsid w:val="00E44290"/>
    <w:rsid w:val="00E452FA"/>
    <w:rsid w:val="00E4617C"/>
    <w:rsid w:val="00E465B9"/>
    <w:rsid w:val="00E476F7"/>
    <w:rsid w:val="00E500E4"/>
    <w:rsid w:val="00E505CC"/>
    <w:rsid w:val="00E52464"/>
    <w:rsid w:val="00E52621"/>
    <w:rsid w:val="00E533A2"/>
    <w:rsid w:val="00E539DC"/>
    <w:rsid w:val="00E541BE"/>
    <w:rsid w:val="00E54E51"/>
    <w:rsid w:val="00E55257"/>
    <w:rsid w:val="00E55718"/>
    <w:rsid w:val="00E559A0"/>
    <w:rsid w:val="00E56562"/>
    <w:rsid w:val="00E57941"/>
    <w:rsid w:val="00E57A76"/>
    <w:rsid w:val="00E6023F"/>
    <w:rsid w:val="00E602ED"/>
    <w:rsid w:val="00E60854"/>
    <w:rsid w:val="00E60E6F"/>
    <w:rsid w:val="00E614AA"/>
    <w:rsid w:val="00E6152A"/>
    <w:rsid w:val="00E61DFE"/>
    <w:rsid w:val="00E62B84"/>
    <w:rsid w:val="00E62ECF"/>
    <w:rsid w:val="00E636DF"/>
    <w:rsid w:val="00E648F0"/>
    <w:rsid w:val="00E64EAA"/>
    <w:rsid w:val="00E658C5"/>
    <w:rsid w:val="00E66087"/>
    <w:rsid w:val="00E6675F"/>
    <w:rsid w:val="00E66927"/>
    <w:rsid w:val="00E6695F"/>
    <w:rsid w:val="00E6697C"/>
    <w:rsid w:val="00E66C07"/>
    <w:rsid w:val="00E67025"/>
    <w:rsid w:val="00E67AF4"/>
    <w:rsid w:val="00E70266"/>
    <w:rsid w:val="00E71103"/>
    <w:rsid w:val="00E71F40"/>
    <w:rsid w:val="00E72F8F"/>
    <w:rsid w:val="00E736E0"/>
    <w:rsid w:val="00E73DCC"/>
    <w:rsid w:val="00E742B0"/>
    <w:rsid w:val="00E74AFF"/>
    <w:rsid w:val="00E75319"/>
    <w:rsid w:val="00E75B6C"/>
    <w:rsid w:val="00E75FE6"/>
    <w:rsid w:val="00E76A39"/>
    <w:rsid w:val="00E76E4E"/>
    <w:rsid w:val="00E771FA"/>
    <w:rsid w:val="00E77C4A"/>
    <w:rsid w:val="00E77F2A"/>
    <w:rsid w:val="00E81197"/>
    <w:rsid w:val="00E81A12"/>
    <w:rsid w:val="00E82051"/>
    <w:rsid w:val="00E82A04"/>
    <w:rsid w:val="00E8357B"/>
    <w:rsid w:val="00E83E35"/>
    <w:rsid w:val="00E84A12"/>
    <w:rsid w:val="00E84B5B"/>
    <w:rsid w:val="00E84D65"/>
    <w:rsid w:val="00E85056"/>
    <w:rsid w:val="00E85C4F"/>
    <w:rsid w:val="00E86D05"/>
    <w:rsid w:val="00E86D84"/>
    <w:rsid w:val="00E875ED"/>
    <w:rsid w:val="00E87E66"/>
    <w:rsid w:val="00E90816"/>
    <w:rsid w:val="00E908B9"/>
    <w:rsid w:val="00E913C2"/>
    <w:rsid w:val="00E91596"/>
    <w:rsid w:val="00E921E6"/>
    <w:rsid w:val="00E9291D"/>
    <w:rsid w:val="00E9323F"/>
    <w:rsid w:val="00E945FA"/>
    <w:rsid w:val="00E94869"/>
    <w:rsid w:val="00E94F91"/>
    <w:rsid w:val="00E959EB"/>
    <w:rsid w:val="00E965E4"/>
    <w:rsid w:val="00E9665D"/>
    <w:rsid w:val="00E977DF"/>
    <w:rsid w:val="00E9781A"/>
    <w:rsid w:val="00E97A0E"/>
    <w:rsid w:val="00E97E2D"/>
    <w:rsid w:val="00E97FBB"/>
    <w:rsid w:val="00EA1AB9"/>
    <w:rsid w:val="00EA2AC8"/>
    <w:rsid w:val="00EA2BFF"/>
    <w:rsid w:val="00EA3309"/>
    <w:rsid w:val="00EA386F"/>
    <w:rsid w:val="00EA3A44"/>
    <w:rsid w:val="00EA46CD"/>
    <w:rsid w:val="00EA58CE"/>
    <w:rsid w:val="00EA5BD0"/>
    <w:rsid w:val="00EA5FB6"/>
    <w:rsid w:val="00EA6B43"/>
    <w:rsid w:val="00EA6F5C"/>
    <w:rsid w:val="00EA7013"/>
    <w:rsid w:val="00EA7AF0"/>
    <w:rsid w:val="00EA7EA1"/>
    <w:rsid w:val="00EB0486"/>
    <w:rsid w:val="00EB0613"/>
    <w:rsid w:val="00EB0A9F"/>
    <w:rsid w:val="00EB0DDD"/>
    <w:rsid w:val="00EB1A12"/>
    <w:rsid w:val="00EB22D9"/>
    <w:rsid w:val="00EB2766"/>
    <w:rsid w:val="00EB2A75"/>
    <w:rsid w:val="00EB31C5"/>
    <w:rsid w:val="00EB40C9"/>
    <w:rsid w:val="00EB47CC"/>
    <w:rsid w:val="00EB4AEC"/>
    <w:rsid w:val="00EB5067"/>
    <w:rsid w:val="00EB570A"/>
    <w:rsid w:val="00EB6157"/>
    <w:rsid w:val="00EB7D12"/>
    <w:rsid w:val="00EC05D9"/>
    <w:rsid w:val="00EC0C34"/>
    <w:rsid w:val="00EC118C"/>
    <w:rsid w:val="00EC11AA"/>
    <w:rsid w:val="00EC22DA"/>
    <w:rsid w:val="00EC2994"/>
    <w:rsid w:val="00EC3F2C"/>
    <w:rsid w:val="00EC49D8"/>
    <w:rsid w:val="00EC4C58"/>
    <w:rsid w:val="00EC57BF"/>
    <w:rsid w:val="00EC58D1"/>
    <w:rsid w:val="00EC5B5E"/>
    <w:rsid w:val="00EC5C46"/>
    <w:rsid w:val="00EC6048"/>
    <w:rsid w:val="00EC6420"/>
    <w:rsid w:val="00EC6799"/>
    <w:rsid w:val="00EC70F5"/>
    <w:rsid w:val="00EC71B9"/>
    <w:rsid w:val="00ED0018"/>
    <w:rsid w:val="00ED0611"/>
    <w:rsid w:val="00ED117B"/>
    <w:rsid w:val="00ED18D3"/>
    <w:rsid w:val="00ED2678"/>
    <w:rsid w:val="00ED2FDD"/>
    <w:rsid w:val="00ED3228"/>
    <w:rsid w:val="00ED3957"/>
    <w:rsid w:val="00ED44A3"/>
    <w:rsid w:val="00ED4A55"/>
    <w:rsid w:val="00ED4F99"/>
    <w:rsid w:val="00ED6267"/>
    <w:rsid w:val="00ED6B00"/>
    <w:rsid w:val="00ED6EF8"/>
    <w:rsid w:val="00ED702E"/>
    <w:rsid w:val="00EE0563"/>
    <w:rsid w:val="00EE14CF"/>
    <w:rsid w:val="00EE1AAC"/>
    <w:rsid w:val="00EE2281"/>
    <w:rsid w:val="00EE25E7"/>
    <w:rsid w:val="00EE2DC9"/>
    <w:rsid w:val="00EE3C71"/>
    <w:rsid w:val="00EE419F"/>
    <w:rsid w:val="00EE46A2"/>
    <w:rsid w:val="00EE4DD7"/>
    <w:rsid w:val="00EE601D"/>
    <w:rsid w:val="00EE7B9E"/>
    <w:rsid w:val="00EE7FAA"/>
    <w:rsid w:val="00EF0039"/>
    <w:rsid w:val="00EF030A"/>
    <w:rsid w:val="00EF14E9"/>
    <w:rsid w:val="00EF1A85"/>
    <w:rsid w:val="00EF21FA"/>
    <w:rsid w:val="00EF2213"/>
    <w:rsid w:val="00EF23A7"/>
    <w:rsid w:val="00EF35A9"/>
    <w:rsid w:val="00EF3A43"/>
    <w:rsid w:val="00EF3B91"/>
    <w:rsid w:val="00EF3D5A"/>
    <w:rsid w:val="00EF4A3F"/>
    <w:rsid w:val="00EF4D3E"/>
    <w:rsid w:val="00EF5844"/>
    <w:rsid w:val="00EF63BC"/>
    <w:rsid w:val="00EF66CA"/>
    <w:rsid w:val="00EF7A28"/>
    <w:rsid w:val="00F000F1"/>
    <w:rsid w:val="00F0043D"/>
    <w:rsid w:val="00F0125B"/>
    <w:rsid w:val="00F0223D"/>
    <w:rsid w:val="00F032B6"/>
    <w:rsid w:val="00F0478B"/>
    <w:rsid w:val="00F050A3"/>
    <w:rsid w:val="00F05717"/>
    <w:rsid w:val="00F06176"/>
    <w:rsid w:val="00F071F2"/>
    <w:rsid w:val="00F07CF9"/>
    <w:rsid w:val="00F07D07"/>
    <w:rsid w:val="00F111A4"/>
    <w:rsid w:val="00F1170F"/>
    <w:rsid w:val="00F11727"/>
    <w:rsid w:val="00F12829"/>
    <w:rsid w:val="00F128E8"/>
    <w:rsid w:val="00F12AA8"/>
    <w:rsid w:val="00F13329"/>
    <w:rsid w:val="00F136F0"/>
    <w:rsid w:val="00F13744"/>
    <w:rsid w:val="00F13866"/>
    <w:rsid w:val="00F14E1B"/>
    <w:rsid w:val="00F153D5"/>
    <w:rsid w:val="00F154EC"/>
    <w:rsid w:val="00F162DE"/>
    <w:rsid w:val="00F17CAB"/>
    <w:rsid w:val="00F17FB1"/>
    <w:rsid w:val="00F226F1"/>
    <w:rsid w:val="00F22D96"/>
    <w:rsid w:val="00F22D9B"/>
    <w:rsid w:val="00F22E02"/>
    <w:rsid w:val="00F22FEE"/>
    <w:rsid w:val="00F23526"/>
    <w:rsid w:val="00F236A6"/>
    <w:rsid w:val="00F237CE"/>
    <w:rsid w:val="00F24078"/>
    <w:rsid w:val="00F24761"/>
    <w:rsid w:val="00F247CE"/>
    <w:rsid w:val="00F24B1D"/>
    <w:rsid w:val="00F25946"/>
    <w:rsid w:val="00F264A9"/>
    <w:rsid w:val="00F264F2"/>
    <w:rsid w:val="00F269B9"/>
    <w:rsid w:val="00F26FFC"/>
    <w:rsid w:val="00F27384"/>
    <w:rsid w:val="00F30F6C"/>
    <w:rsid w:val="00F31349"/>
    <w:rsid w:val="00F31D6D"/>
    <w:rsid w:val="00F3252B"/>
    <w:rsid w:val="00F32A08"/>
    <w:rsid w:val="00F3430E"/>
    <w:rsid w:val="00F34311"/>
    <w:rsid w:val="00F345EF"/>
    <w:rsid w:val="00F35182"/>
    <w:rsid w:val="00F360DB"/>
    <w:rsid w:val="00F36280"/>
    <w:rsid w:val="00F376CD"/>
    <w:rsid w:val="00F40213"/>
    <w:rsid w:val="00F403D7"/>
    <w:rsid w:val="00F40624"/>
    <w:rsid w:val="00F41254"/>
    <w:rsid w:val="00F41635"/>
    <w:rsid w:val="00F416AB"/>
    <w:rsid w:val="00F42DAE"/>
    <w:rsid w:val="00F42F40"/>
    <w:rsid w:val="00F443AF"/>
    <w:rsid w:val="00F44523"/>
    <w:rsid w:val="00F447CE"/>
    <w:rsid w:val="00F44CD8"/>
    <w:rsid w:val="00F4526D"/>
    <w:rsid w:val="00F455DE"/>
    <w:rsid w:val="00F457AA"/>
    <w:rsid w:val="00F46950"/>
    <w:rsid w:val="00F46AEA"/>
    <w:rsid w:val="00F5039D"/>
    <w:rsid w:val="00F503BE"/>
    <w:rsid w:val="00F50F07"/>
    <w:rsid w:val="00F51A2B"/>
    <w:rsid w:val="00F51D70"/>
    <w:rsid w:val="00F5348F"/>
    <w:rsid w:val="00F546CB"/>
    <w:rsid w:val="00F546D5"/>
    <w:rsid w:val="00F55024"/>
    <w:rsid w:val="00F559EC"/>
    <w:rsid w:val="00F55D14"/>
    <w:rsid w:val="00F55F5C"/>
    <w:rsid w:val="00F561D1"/>
    <w:rsid w:val="00F564D3"/>
    <w:rsid w:val="00F56A75"/>
    <w:rsid w:val="00F57692"/>
    <w:rsid w:val="00F60D56"/>
    <w:rsid w:val="00F6109D"/>
    <w:rsid w:val="00F612E9"/>
    <w:rsid w:val="00F61D6F"/>
    <w:rsid w:val="00F61D8D"/>
    <w:rsid w:val="00F626B4"/>
    <w:rsid w:val="00F62E58"/>
    <w:rsid w:val="00F63D6A"/>
    <w:rsid w:val="00F640D4"/>
    <w:rsid w:val="00F65E18"/>
    <w:rsid w:val="00F6652D"/>
    <w:rsid w:val="00F67834"/>
    <w:rsid w:val="00F67C7E"/>
    <w:rsid w:val="00F67EC4"/>
    <w:rsid w:val="00F70658"/>
    <w:rsid w:val="00F70B7A"/>
    <w:rsid w:val="00F70D13"/>
    <w:rsid w:val="00F70D67"/>
    <w:rsid w:val="00F71FA6"/>
    <w:rsid w:val="00F72BE8"/>
    <w:rsid w:val="00F7303A"/>
    <w:rsid w:val="00F73215"/>
    <w:rsid w:val="00F735E9"/>
    <w:rsid w:val="00F74878"/>
    <w:rsid w:val="00F74D54"/>
    <w:rsid w:val="00F7574D"/>
    <w:rsid w:val="00F75D27"/>
    <w:rsid w:val="00F76B21"/>
    <w:rsid w:val="00F77142"/>
    <w:rsid w:val="00F775BE"/>
    <w:rsid w:val="00F77667"/>
    <w:rsid w:val="00F77923"/>
    <w:rsid w:val="00F77C24"/>
    <w:rsid w:val="00F80250"/>
    <w:rsid w:val="00F81512"/>
    <w:rsid w:val="00F815A9"/>
    <w:rsid w:val="00F81BCC"/>
    <w:rsid w:val="00F81EC8"/>
    <w:rsid w:val="00F82938"/>
    <w:rsid w:val="00F82AF4"/>
    <w:rsid w:val="00F82DA6"/>
    <w:rsid w:val="00F82F9C"/>
    <w:rsid w:val="00F832DC"/>
    <w:rsid w:val="00F84788"/>
    <w:rsid w:val="00F847AA"/>
    <w:rsid w:val="00F84806"/>
    <w:rsid w:val="00F84FE3"/>
    <w:rsid w:val="00F85A8A"/>
    <w:rsid w:val="00F85CEA"/>
    <w:rsid w:val="00F87172"/>
    <w:rsid w:val="00F90003"/>
    <w:rsid w:val="00F90BF1"/>
    <w:rsid w:val="00F90C66"/>
    <w:rsid w:val="00F9145F"/>
    <w:rsid w:val="00F91EB3"/>
    <w:rsid w:val="00F920B0"/>
    <w:rsid w:val="00F922F4"/>
    <w:rsid w:val="00F92CAB"/>
    <w:rsid w:val="00F938B0"/>
    <w:rsid w:val="00F93AB1"/>
    <w:rsid w:val="00F93EED"/>
    <w:rsid w:val="00F94AB8"/>
    <w:rsid w:val="00F95332"/>
    <w:rsid w:val="00F9546B"/>
    <w:rsid w:val="00F95612"/>
    <w:rsid w:val="00F95FD2"/>
    <w:rsid w:val="00F96769"/>
    <w:rsid w:val="00F96FEB"/>
    <w:rsid w:val="00F97141"/>
    <w:rsid w:val="00FA0970"/>
    <w:rsid w:val="00FA0E3B"/>
    <w:rsid w:val="00FA15A2"/>
    <w:rsid w:val="00FA1B31"/>
    <w:rsid w:val="00FA1F2B"/>
    <w:rsid w:val="00FA201C"/>
    <w:rsid w:val="00FA2349"/>
    <w:rsid w:val="00FA3176"/>
    <w:rsid w:val="00FA3328"/>
    <w:rsid w:val="00FA3A79"/>
    <w:rsid w:val="00FA3C98"/>
    <w:rsid w:val="00FA3FA1"/>
    <w:rsid w:val="00FA50DA"/>
    <w:rsid w:val="00FA543D"/>
    <w:rsid w:val="00FA549F"/>
    <w:rsid w:val="00FA55D6"/>
    <w:rsid w:val="00FA5A6B"/>
    <w:rsid w:val="00FA5BC2"/>
    <w:rsid w:val="00FA5F21"/>
    <w:rsid w:val="00FA6161"/>
    <w:rsid w:val="00FA655B"/>
    <w:rsid w:val="00FA6DFC"/>
    <w:rsid w:val="00FA706F"/>
    <w:rsid w:val="00FA74B3"/>
    <w:rsid w:val="00FA7844"/>
    <w:rsid w:val="00FB051D"/>
    <w:rsid w:val="00FB0A5B"/>
    <w:rsid w:val="00FB0F0A"/>
    <w:rsid w:val="00FB10A7"/>
    <w:rsid w:val="00FB293A"/>
    <w:rsid w:val="00FB409A"/>
    <w:rsid w:val="00FB463F"/>
    <w:rsid w:val="00FB69E9"/>
    <w:rsid w:val="00FB6BD4"/>
    <w:rsid w:val="00FB72F4"/>
    <w:rsid w:val="00FB7866"/>
    <w:rsid w:val="00FB7A32"/>
    <w:rsid w:val="00FB7DF1"/>
    <w:rsid w:val="00FC01F3"/>
    <w:rsid w:val="00FC1C16"/>
    <w:rsid w:val="00FC1C38"/>
    <w:rsid w:val="00FC1DC4"/>
    <w:rsid w:val="00FC24B4"/>
    <w:rsid w:val="00FC34EF"/>
    <w:rsid w:val="00FC3A03"/>
    <w:rsid w:val="00FC409B"/>
    <w:rsid w:val="00FC5301"/>
    <w:rsid w:val="00FC559D"/>
    <w:rsid w:val="00FC5FCC"/>
    <w:rsid w:val="00FC618D"/>
    <w:rsid w:val="00FC6666"/>
    <w:rsid w:val="00FC6B57"/>
    <w:rsid w:val="00FC6C24"/>
    <w:rsid w:val="00FC6CB2"/>
    <w:rsid w:val="00FC747C"/>
    <w:rsid w:val="00FC770C"/>
    <w:rsid w:val="00FC7D32"/>
    <w:rsid w:val="00FD017B"/>
    <w:rsid w:val="00FD0F46"/>
    <w:rsid w:val="00FD127D"/>
    <w:rsid w:val="00FD1A72"/>
    <w:rsid w:val="00FD1D05"/>
    <w:rsid w:val="00FD2116"/>
    <w:rsid w:val="00FD22A5"/>
    <w:rsid w:val="00FD24F0"/>
    <w:rsid w:val="00FD257D"/>
    <w:rsid w:val="00FD29D1"/>
    <w:rsid w:val="00FD3118"/>
    <w:rsid w:val="00FD3716"/>
    <w:rsid w:val="00FD385A"/>
    <w:rsid w:val="00FD393F"/>
    <w:rsid w:val="00FD43F1"/>
    <w:rsid w:val="00FD455B"/>
    <w:rsid w:val="00FD4C37"/>
    <w:rsid w:val="00FD5A0F"/>
    <w:rsid w:val="00FD69E4"/>
    <w:rsid w:val="00FD6F7A"/>
    <w:rsid w:val="00FD7148"/>
    <w:rsid w:val="00FD7260"/>
    <w:rsid w:val="00FD74CC"/>
    <w:rsid w:val="00FE0941"/>
    <w:rsid w:val="00FE09CD"/>
    <w:rsid w:val="00FE287B"/>
    <w:rsid w:val="00FE2D51"/>
    <w:rsid w:val="00FE40EE"/>
    <w:rsid w:val="00FE48CF"/>
    <w:rsid w:val="00FE542E"/>
    <w:rsid w:val="00FE6960"/>
    <w:rsid w:val="00FE6CE1"/>
    <w:rsid w:val="00FE6E69"/>
    <w:rsid w:val="00FE7A19"/>
    <w:rsid w:val="00FF09C9"/>
    <w:rsid w:val="00FF0BF1"/>
    <w:rsid w:val="00FF0F36"/>
    <w:rsid w:val="00FF0F58"/>
    <w:rsid w:val="00FF2140"/>
    <w:rsid w:val="00FF26E1"/>
    <w:rsid w:val="00FF2C31"/>
    <w:rsid w:val="00FF2F85"/>
    <w:rsid w:val="00FF306F"/>
    <w:rsid w:val="00FF3720"/>
    <w:rsid w:val="00FF38A0"/>
    <w:rsid w:val="00FF42E6"/>
    <w:rsid w:val="00FF4E89"/>
    <w:rsid w:val="00FF552F"/>
    <w:rsid w:val="00FF5609"/>
    <w:rsid w:val="00FF57D1"/>
    <w:rsid w:val="00FF5839"/>
    <w:rsid w:val="00FF609C"/>
    <w:rsid w:val="00FF6D24"/>
    <w:rsid w:val="00FF74D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B6707"/>
  </w:style>
  <w:style w:type="character" w:customStyle="1" w:styleId="eop">
    <w:name w:val="eop"/>
    <w:basedOn w:val="DefaultParagraphFont"/>
    <w:rsid w:val="003B6707"/>
  </w:style>
  <w:style w:type="paragraph" w:customStyle="1" w:styleId="paragraph">
    <w:name w:val="paragraph"/>
    <w:basedOn w:val="Normal"/>
    <w:rsid w:val="00CF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71757B"/>
  </w:style>
  <w:style w:type="character" w:styleId="Hyperlink">
    <w:name w:val="Hyperlink"/>
    <w:basedOn w:val="DefaultParagraphFont"/>
    <w:uiPriority w:val="99"/>
    <w:unhideWhenUsed/>
    <w:rsid w:val="00205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  <TaxCatchAll xmlns="245fc849-ced0-4857-8e72-996cc643349c" xsi:nil="true"/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7BF8C-DBA4-48EC-A27B-1AD59B5E503F}"/>
</file>

<file path=customXml/itemProps3.xml><?xml version="1.0" encoding="utf-8"?>
<ds:datastoreItem xmlns:ds="http://schemas.openxmlformats.org/officeDocument/2006/customXml" ds:itemID="{96D58155-689F-47F2-9CCD-07E497B324CA}"/>
</file>

<file path=customXml/itemProps4.xml><?xml version="1.0" encoding="utf-8"?>
<ds:datastoreItem xmlns:ds="http://schemas.openxmlformats.org/officeDocument/2006/customXml" ds:itemID="{7F0DD44C-19C6-4175-B57D-6D2BC0EE1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102</cp:revision>
  <cp:lastPrinted>2024-03-21T14:46:00Z</cp:lastPrinted>
  <dcterms:created xsi:type="dcterms:W3CDTF">2024-08-08T14:31:00Z</dcterms:created>
  <dcterms:modified xsi:type="dcterms:W3CDTF">2024-08-08T16:44:00Z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</Properties>
</file>